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1CD7BC2B"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BAA05"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276F"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481B27">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A93DF9" w:rsidRDefault="00A93DF9" w:rsidP="00C55B7E">
                            <w:pPr>
                              <w:pStyle w:val="Heading1"/>
                            </w:pPr>
                            <w:r w:rsidRPr="00C55B7E">
                              <w:t xml:space="preserve">Equality &amp; Disability Duties </w:t>
                            </w:r>
                            <w:r w:rsidRPr="00C55B7E">
                              <w:br/>
                            </w:r>
                            <w:r w:rsidRPr="00E60B32">
                              <w:t>Screening Template</w:t>
                            </w:r>
                          </w:p>
                          <w:p w14:paraId="522D9438" w14:textId="77777777" w:rsidR="00A93DF9" w:rsidRDefault="00A93DF9" w:rsidP="00C55B7E">
                            <w:pPr>
                              <w:pStyle w:val="Heading1"/>
                            </w:pPr>
                          </w:p>
                          <w:p w14:paraId="3037E051" w14:textId="26243C59" w:rsidR="00A93DF9" w:rsidRPr="006A3E9B" w:rsidRDefault="00A93DF9"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A93DF9" w:rsidRDefault="00A93DF9" w:rsidP="00C55B7E">
                            <w:pPr>
                              <w:pStyle w:val="Heading1"/>
                              <w:rPr>
                                <w:sz w:val="28"/>
                                <w:szCs w:val="28"/>
                              </w:rPr>
                            </w:pPr>
                          </w:p>
                          <w:p w14:paraId="7087C737" w14:textId="77777777" w:rsidR="00A93DF9" w:rsidRPr="006A3E9B" w:rsidRDefault="00A93DF9" w:rsidP="00C55B7E">
                            <w:pPr>
                              <w:pStyle w:val="Heading1"/>
                              <w:rPr>
                                <w:sz w:val="28"/>
                                <w:szCs w:val="28"/>
                              </w:rPr>
                            </w:pPr>
                          </w:p>
                          <w:p w14:paraId="5717E76F" w14:textId="77777777" w:rsidR="00A93DF9" w:rsidRDefault="00A93DF9" w:rsidP="00C55B7E">
                            <w:pPr>
                              <w:pStyle w:val="Heading1"/>
                              <w:rPr>
                                <w:sz w:val="40"/>
                                <w:szCs w:val="40"/>
                              </w:rPr>
                            </w:pPr>
                          </w:p>
                          <w:p w14:paraId="255C3CAB" w14:textId="77777777" w:rsidR="00A93DF9" w:rsidRPr="006A3E9B" w:rsidRDefault="00A93DF9" w:rsidP="00C55B7E">
                            <w:pPr>
                              <w:pStyle w:val="Heading1"/>
                              <w:rPr>
                                <w:sz w:val="40"/>
                                <w:szCs w:val="40"/>
                              </w:rPr>
                            </w:pPr>
                          </w:p>
                          <w:p w14:paraId="7147364E" w14:textId="77777777" w:rsidR="00A93DF9" w:rsidRDefault="00A93DF9" w:rsidP="00C55B7E">
                            <w:pPr>
                              <w:pStyle w:val="Heading1"/>
                            </w:pPr>
                          </w:p>
                          <w:p w14:paraId="6BD86C41" w14:textId="77777777" w:rsidR="00A93DF9" w:rsidRPr="00C55B7E" w:rsidRDefault="00A93DF9"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A93DF9" w:rsidRDefault="00A93DF9" w:rsidP="00C55B7E">
                      <w:pPr>
                        <w:pStyle w:val="Heading1"/>
                      </w:pPr>
                      <w:r w:rsidRPr="00C55B7E">
                        <w:t xml:space="preserve">Equality &amp; Disability Duties </w:t>
                      </w:r>
                      <w:r w:rsidRPr="00C55B7E">
                        <w:br/>
                      </w:r>
                      <w:r w:rsidRPr="00E60B32">
                        <w:t>Screening Template</w:t>
                      </w:r>
                    </w:p>
                    <w:p w14:paraId="522D9438" w14:textId="77777777" w:rsidR="00A93DF9" w:rsidRDefault="00A93DF9" w:rsidP="00C55B7E">
                      <w:pPr>
                        <w:pStyle w:val="Heading1"/>
                      </w:pPr>
                    </w:p>
                    <w:p w14:paraId="3037E051" w14:textId="26243C59" w:rsidR="00A93DF9" w:rsidRPr="006A3E9B" w:rsidRDefault="00A93DF9"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A93DF9" w:rsidRDefault="00A93DF9" w:rsidP="00C55B7E">
                      <w:pPr>
                        <w:pStyle w:val="Heading1"/>
                        <w:rPr>
                          <w:sz w:val="28"/>
                          <w:szCs w:val="28"/>
                        </w:rPr>
                      </w:pPr>
                    </w:p>
                    <w:p w14:paraId="7087C737" w14:textId="77777777" w:rsidR="00A93DF9" w:rsidRPr="006A3E9B" w:rsidRDefault="00A93DF9" w:rsidP="00C55B7E">
                      <w:pPr>
                        <w:pStyle w:val="Heading1"/>
                        <w:rPr>
                          <w:sz w:val="28"/>
                          <w:szCs w:val="28"/>
                        </w:rPr>
                      </w:pPr>
                    </w:p>
                    <w:p w14:paraId="5717E76F" w14:textId="77777777" w:rsidR="00A93DF9" w:rsidRDefault="00A93DF9" w:rsidP="00C55B7E">
                      <w:pPr>
                        <w:pStyle w:val="Heading1"/>
                        <w:rPr>
                          <w:sz w:val="40"/>
                          <w:szCs w:val="40"/>
                        </w:rPr>
                      </w:pPr>
                    </w:p>
                    <w:p w14:paraId="255C3CAB" w14:textId="77777777" w:rsidR="00A93DF9" w:rsidRPr="006A3E9B" w:rsidRDefault="00A93DF9" w:rsidP="00C55B7E">
                      <w:pPr>
                        <w:pStyle w:val="Heading1"/>
                        <w:rPr>
                          <w:sz w:val="40"/>
                          <w:szCs w:val="40"/>
                        </w:rPr>
                      </w:pPr>
                    </w:p>
                    <w:p w14:paraId="7147364E" w14:textId="77777777" w:rsidR="00A93DF9" w:rsidRDefault="00A93DF9" w:rsidP="00C55B7E">
                      <w:pPr>
                        <w:pStyle w:val="Heading1"/>
                      </w:pPr>
                    </w:p>
                    <w:p w14:paraId="6BD86C41" w14:textId="77777777" w:rsidR="00A93DF9" w:rsidRPr="00C55B7E" w:rsidRDefault="00A93DF9" w:rsidP="00C55B7E">
                      <w:pPr>
                        <w:pStyle w:val="Heading1"/>
                      </w:pPr>
                    </w:p>
                  </w:txbxContent>
                </v:textbox>
                <w10:wrap type="square"/>
              </v:shape>
            </w:pict>
          </mc:Fallback>
        </mc:AlternateContent>
      </w:r>
    </w:p>
    <w:p w14:paraId="5ED254D7" w14:textId="43C189E6" w:rsidR="007029D5" w:rsidRPr="00B23A0C" w:rsidRDefault="007029D5" w:rsidP="00B23A0C">
      <w:pPr>
        <w:pStyle w:val="DAERABodyText14pt"/>
        <w:rPr>
          <w:b/>
          <w:bCs/>
        </w:rPr>
      </w:pPr>
      <w:r w:rsidRPr="00B23A0C">
        <w:rPr>
          <w:b/>
          <w:bCs/>
        </w:rPr>
        <w:lastRenderedPageBreak/>
        <w:t xml:space="preserve">Screening flowchart and template (taken from </w:t>
      </w:r>
      <w:r w:rsidR="00FE08EE">
        <w:rPr>
          <w:b/>
          <w:bCs/>
        </w:rPr>
        <w:t>Section</w:t>
      </w:r>
      <w:r w:rsidRPr="00B23A0C">
        <w:rPr>
          <w:b/>
          <w:bCs/>
        </w:rPr>
        <w:t xml:space="preserve">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42505012"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w:t>
      </w:r>
      <w:r w:rsidR="00FE08EE">
        <w:t>Section</w:t>
      </w:r>
      <w:r w:rsidRPr="00B23A0C">
        <w:t xml:space="preserve"> 75 categories. Details of the groups consulted and the level of assessment of the likely impact. This includes consideration of multiple identity and good relations issues. This </w:t>
      </w:r>
      <w:r w:rsidR="00FE08EE">
        <w:t>Section</w:t>
      </w:r>
      <w:r w:rsidRPr="00B23A0C">
        <w:t xml:space="preserve">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w:t>
      </w:r>
      <w:proofErr w:type="gramStart"/>
      <w:r w:rsidRPr="00B23A0C">
        <w:t>verifies</w:t>
      </w:r>
      <w:proofErr w:type="gramEnd"/>
      <w:r w:rsidRPr="00B23A0C">
        <w:t xml:space="preserve">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A93DF9" w:rsidRDefault="00A93DF9" w:rsidP="00B23A0C">
                              <w:pPr>
                                <w:jc w:val="center"/>
                              </w:pPr>
                              <w:r>
                                <w:t>Policy Scoping</w:t>
                              </w:r>
                            </w:p>
                            <w:p w14:paraId="194F9616" w14:textId="77777777" w:rsidR="00A93DF9" w:rsidRDefault="00A93DF9">
                              <w:pPr>
                                <w:numPr>
                                  <w:ilvl w:val="1"/>
                                  <w:numId w:val="2"/>
                                </w:numPr>
                              </w:pPr>
                              <w:r>
                                <w:t>Policy</w:t>
                              </w:r>
                            </w:p>
                            <w:p w14:paraId="1D3D7E25" w14:textId="77777777" w:rsidR="00A93DF9" w:rsidRDefault="00A93DF9">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A93DF9" w:rsidRDefault="00A93DF9" w:rsidP="00B23A0C">
                              <w:pPr>
                                <w:jc w:val="center"/>
                              </w:pPr>
                              <w:r>
                                <w:t>Screening Questions</w:t>
                              </w:r>
                            </w:p>
                            <w:p w14:paraId="05BF611D" w14:textId="77777777" w:rsidR="00A93DF9" w:rsidRDefault="00A93DF9">
                              <w:pPr>
                                <w:numPr>
                                  <w:ilvl w:val="0"/>
                                  <w:numId w:val="3"/>
                                </w:numPr>
                              </w:pPr>
                              <w:r>
                                <w:t>Apply screening questions</w:t>
                              </w:r>
                            </w:p>
                            <w:p w14:paraId="19FD40C5" w14:textId="77777777" w:rsidR="00A93DF9" w:rsidRDefault="00A93DF9">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A93DF9" w:rsidRDefault="00A93DF9"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A93DF9" w:rsidRDefault="00A93DF9"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A93DF9" w:rsidRDefault="00A93DF9"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A93DF9" w:rsidRDefault="00A93DF9"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A93DF9" w:rsidRDefault="00A93DF9" w:rsidP="00B23A0C">
                              <w:r>
                                <w:t>Publish Template</w:t>
                              </w:r>
                            </w:p>
                            <w:p w14:paraId="7086088C" w14:textId="77777777" w:rsidR="00A93DF9" w:rsidRDefault="00A93DF9"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A93DF9" w:rsidRDefault="00A93DF9"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A93DF9" w:rsidRDefault="00A93DF9"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A93DF9" w:rsidRDefault="00A93DF9"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A93DF9" w:rsidRPr="004D02B0" w:rsidRDefault="00A93DF9" w:rsidP="00B23A0C">
                              <w:pPr>
                                <w:rPr>
                                  <w:b/>
                                  <w:sz w:val="22"/>
                                  <w:szCs w:val="22"/>
                                </w:rPr>
                              </w:pPr>
                              <w:r w:rsidRPr="004D02B0">
                                <w:rPr>
                                  <w:b/>
                                  <w:sz w:val="22"/>
                                  <w:szCs w:val="22"/>
                                </w:rPr>
                                <w:t>‘None’</w:t>
                              </w:r>
                            </w:p>
                            <w:p w14:paraId="47D2F8E2" w14:textId="77777777" w:rsidR="00A93DF9" w:rsidRPr="00526D0F" w:rsidRDefault="00A93DF9" w:rsidP="00B23A0C">
                              <w:pPr>
                                <w:rPr>
                                  <w:sz w:val="22"/>
                                  <w:szCs w:val="22"/>
                                </w:rPr>
                              </w:pPr>
                              <w:r w:rsidRPr="00526D0F">
                                <w:rPr>
                                  <w:sz w:val="22"/>
                                  <w:szCs w:val="22"/>
                                </w:rPr>
                                <w:t>Screened out</w:t>
                              </w:r>
                            </w:p>
                            <w:p w14:paraId="03A2E2FA" w14:textId="77777777" w:rsidR="00A93DF9" w:rsidRDefault="00A93DF9"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A93DF9" w:rsidRPr="004D02B0" w:rsidRDefault="00A93DF9" w:rsidP="00B23A0C">
                              <w:pPr>
                                <w:rPr>
                                  <w:b/>
                                  <w:sz w:val="22"/>
                                  <w:szCs w:val="22"/>
                                </w:rPr>
                              </w:pPr>
                              <w:r>
                                <w:rPr>
                                  <w:b/>
                                  <w:sz w:val="22"/>
                                  <w:szCs w:val="22"/>
                                </w:rPr>
                                <w:t>‘</w:t>
                              </w:r>
                              <w:r w:rsidRPr="004D02B0">
                                <w:rPr>
                                  <w:b/>
                                  <w:sz w:val="22"/>
                                  <w:szCs w:val="22"/>
                                </w:rPr>
                                <w:t>Major</w:t>
                              </w:r>
                              <w:r>
                                <w:rPr>
                                  <w:b/>
                                  <w:sz w:val="22"/>
                                  <w:szCs w:val="22"/>
                                </w:rPr>
                                <w:t>’</w:t>
                              </w:r>
                            </w:p>
                            <w:p w14:paraId="27DACE54" w14:textId="77777777" w:rsidR="00A93DF9" w:rsidRPr="00526D0F" w:rsidRDefault="00A93DF9"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A93DF9" w:rsidRPr="004D02B0" w:rsidRDefault="00A93DF9" w:rsidP="00B23A0C">
                              <w:pPr>
                                <w:rPr>
                                  <w:b/>
                                  <w:sz w:val="22"/>
                                  <w:szCs w:val="22"/>
                                </w:rPr>
                              </w:pPr>
                              <w:r>
                                <w:rPr>
                                  <w:b/>
                                  <w:sz w:val="22"/>
                                  <w:szCs w:val="22"/>
                                </w:rPr>
                                <w:t>‘</w:t>
                              </w:r>
                              <w:r w:rsidRPr="004D02B0">
                                <w:rPr>
                                  <w:b/>
                                  <w:sz w:val="22"/>
                                  <w:szCs w:val="22"/>
                                </w:rPr>
                                <w:t>Minor</w:t>
                              </w:r>
                              <w:r>
                                <w:rPr>
                                  <w:b/>
                                  <w:sz w:val="22"/>
                                  <w:szCs w:val="22"/>
                                </w:rPr>
                                <w:t>’</w:t>
                              </w:r>
                            </w:p>
                            <w:p w14:paraId="3C1FB92D" w14:textId="77777777" w:rsidR="00A93DF9" w:rsidRPr="00526D0F" w:rsidRDefault="00A93DF9"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A93DF9" w:rsidRPr="00305E79" w:rsidRDefault="00A93DF9"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A93DF9" w:rsidRDefault="00A93DF9"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A93DF9" w:rsidRDefault="00A93DF9" w:rsidP="00B23A0C">
                        <w:pPr>
                          <w:jc w:val="center"/>
                        </w:pPr>
                        <w:r>
                          <w:t>Policy Scoping</w:t>
                        </w:r>
                      </w:p>
                      <w:p w14:paraId="194F9616" w14:textId="77777777" w:rsidR="00A93DF9" w:rsidRDefault="00A93DF9">
                        <w:pPr>
                          <w:numPr>
                            <w:ilvl w:val="1"/>
                            <w:numId w:val="2"/>
                          </w:numPr>
                        </w:pPr>
                        <w:r>
                          <w:t>Policy</w:t>
                        </w:r>
                      </w:p>
                      <w:p w14:paraId="1D3D7E25" w14:textId="77777777" w:rsidR="00A93DF9" w:rsidRDefault="00A93DF9">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A93DF9" w:rsidRDefault="00A93DF9" w:rsidP="00B23A0C">
                        <w:pPr>
                          <w:jc w:val="center"/>
                        </w:pPr>
                        <w:r>
                          <w:t>Screening Questions</w:t>
                        </w:r>
                      </w:p>
                      <w:p w14:paraId="05BF611D" w14:textId="77777777" w:rsidR="00A93DF9" w:rsidRDefault="00A93DF9">
                        <w:pPr>
                          <w:numPr>
                            <w:ilvl w:val="0"/>
                            <w:numId w:val="3"/>
                          </w:numPr>
                        </w:pPr>
                        <w:r>
                          <w:t>Apply screening questions</w:t>
                        </w:r>
                      </w:p>
                      <w:p w14:paraId="19FD40C5" w14:textId="77777777" w:rsidR="00A93DF9" w:rsidRDefault="00A93DF9">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A93DF9" w:rsidRDefault="00A93DF9"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A93DF9" w:rsidRDefault="00A93DF9"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A93DF9" w:rsidRDefault="00A93DF9"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A93DF9" w:rsidRDefault="00A93DF9"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A93DF9" w:rsidRDefault="00A93DF9" w:rsidP="00B23A0C">
                        <w:r>
                          <w:t>Publish Template</w:t>
                        </w:r>
                      </w:p>
                      <w:p w14:paraId="7086088C" w14:textId="77777777" w:rsidR="00A93DF9" w:rsidRDefault="00A93DF9"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A93DF9" w:rsidRDefault="00A93DF9"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A93DF9" w:rsidRDefault="00A93DF9"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A93DF9" w:rsidRDefault="00A93DF9"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A93DF9" w:rsidRPr="004D02B0" w:rsidRDefault="00A93DF9" w:rsidP="00B23A0C">
                        <w:pPr>
                          <w:rPr>
                            <w:b/>
                            <w:sz w:val="22"/>
                            <w:szCs w:val="22"/>
                          </w:rPr>
                        </w:pPr>
                        <w:r w:rsidRPr="004D02B0">
                          <w:rPr>
                            <w:b/>
                            <w:sz w:val="22"/>
                            <w:szCs w:val="22"/>
                          </w:rPr>
                          <w:t>‘None’</w:t>
                        </w:r>
                      </w:p>
                      <w:p w14:paraId="47D2F8E2" w14:textId="77777777" w:rsidR="00A93DF9" w:rsidRPr="00526D0F" w:rsidRDefault="00A93DF9" w:rsidP="00B23A0C">
                        <w:pPr>
                          <w:rPr>
                            <w:sz w:val="22"/>
                            <w:szCs w:val="22"/>
                          </w:rPr>
                        </w:pPr>
                        <w:r w:rsidRPr="00526D0F">
                          <w:rPr>
                            <w:sz w:val="22"/>
                            <w:szCs w:val="22"/>
                          </w:rPr>
                          <w:t>Screened out</w:t>
                        </w:r>
                      </w:p>
                      <w:p w14:paraId="03A2E2FA" w14:textId="77777777" w:rsidR="00A93DF9" w:rsidRDefault="00A93DF9"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A93DF9" w:rsidRPr="004D02B0" w:rsidRDefault="00A93DF9" w:rsidP="00B23A0C">
                        <w:pPr>
                          <w:rPr>
                            <w:b/>
                            <w:sz w:val="22"/>
                            <w:szCs w:val="22"/>
                          </w:rPr>
                        </w:pPr>
                        <w:r>
                          <w:rPr>
                            <w:b/>
                            <w:sz w:val="22"/>
                            <w:szCs w:val="22"/>
                          </w:rPr>
                          <w:t>‘</w:t>
                        </w:r>
                        <w:r w:rsidRPr="004D02B0">
                          <w:rPr>
                            <w:b/>
                            <w:sz w:val="22"/>
                            <w:szCs w:val="22"/>
                          </w:rPr>
                          <w:t>Major</w:t>
                        </w:r>
                        <w:r>
                          <w:rPr>
                            <w:b/>
                            <w:sz w:val="22"/>
                            <w:szCs w:val="22"/>
                          </w:rPr>
                          <w:t>’</w:t>
                        </w:r>
                      </w:p>
                      <w:p w14:paraId="27DACE54" w14:textId="77777777" w:rsidR="00A93DF9" w:rsidRPr="00526D0F" w:rsidRDefault="00A93DF9"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A93DF9" w:rsidRPr="004D02B0" w:rsidRDefault="00A93DF9" w:rsidP="00B23A0C">
                        <w:pPr>
                          <w:rPr>
                            <w:b/>
                            <w:sz w:val="22"/>
                            <w:szCs w:val="22"/>
                          </w:rPr>
                        </w:pPr>
                        <w:r>
                          <w:rPr>
                            <w:b/>
                            <w:sz w:val="22"/>
                            <w:szCs w:val="22"/>
                          </w:rPr>
                          <w:t>‘</w:t>
                        </w:r>
                        <w:r w:rsidRPr="004D02B0">
                          <w:rPr>
                            <w:b/>
                            <w:sz w:val="22"/>
                            <w:szCs w:val="22"/>
                          </w:rPr>
                          <w:t>Minor</w:t>
                        </w:r>
                        <w:r>
                          <w:rPr>
                            <w:b/>
                            <w:sz w:val="22"/>
                            <w:szCs w:val="22"/>
                          </w:rPr>
                          <w:t>’</w:t>
                        </w:r>
                      </w:p>
                      <w:p w14:paraId="3C1FB92D" w14:textId="77777777" w:rsidR="00A93DF9" w:rsidRPr="00526D0F" w:rsidRDefault="00A93DF9"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A93DF9" w:rsidRPr="00305E79" w:rsidRDefault="00A93DF9"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A93DF9" w:rsidRDefault="00A93DF9"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step by step basis.</w:t>
      </w:r>
    </w:p>
    <w:p w14:paraId="1317B806" w14:textId="77777777" w:rsidR="00B23A0C" w:rsidRPr="00E91D60" w:rsidRDefault="00B23A0C" w:rsidP="00B23A0C">
      <w:pPr>
        <w:pStyle w:val="DAERABodyText14pt"/>
        <w:rPr>
          <w:sz w:val="16"/>
          <w:szCs w:val="16"/>
        </w:rPr>
      </w:pPr>
    </w:p>
    <w:p w14:paraId="0FFB6871" w14:textId="4A014E69" w:rsidR="00B23A0C" w:rsidRPr="009F0500" w:rsidRDefault="00B23A0C" w:rsidP="00B23A0C">
      <w:pPr>
        <w:pStyle w:val="DAERABodyText14pt"/>
      </w:pPr>
      <w:r w:rsidRPr="009F0500">
        <w:t xml:space="preserve">Public authorities should remember that the </w:t>
      </w:r>
      <w:r w:rsidR="00FE08EE">
        <w:t>Section</w:t>
      </w:r>
      <w:r w:rsidRPr="009F0500">
        <w:t xml:space="preserve">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4B427D65" w:rsidR="00F465EC" w:rsidRPr="00F465EC" w:rsidRDefault="0005056A" w:rsidP="00F465EC">
            <w:pPr>
              <w:pStyle w:val="DAERABodyText14pt"/>
            </w:pPr>
            <w:r>
              <w:rPr>
                <w:color w:val="0070C0"/>
              </w:rPr>
              <w:t xml:space="preserve">Prohibition of the sale and supply of </w:t>
            </w:r>
            <w:proofErr w:type="gramStart"/>
            <w:r>
              <w:rPr>
                <w:color w:val="0070C0"/>
              </w:rPr>
              <w:t>single-use</w:t>
            </w:r>
            <w:proofErr w:type="gramEnd"/>
            <w:r>
              <w:rPr>
                <w:color w:val="0070C0"/>
              </w:rPr>
              <w:t xml:space="preserve"> vapes</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0F7D0E">
        <w:tc>
          <w:tcPr>
            <w:tcW w:w="9913" w:type="dxa"/>
          </w:tcPr>
          <w:p w14:paraId="5AD5B674" w14:textId="33A46643" w:rsidR="00F465EC" w:rsidRPr="00F465EC" w:rsidRDefault="000031A1" w:rsidP="000F7D0E">
            <w:pPr>
              <w:pStyle w:val="DAERABodyText14pt"/>
            </w:pPr>
            <w:r w:rsidRPr="00DC03E8">
              <w:rPr>
                <w:color w:val="0070C0"/>
              </w:rPr>
              <w:t>This is a new policy.</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0AD6BD79" w14:textId="49D415CE" w:rsidR="00F465EC" w:rsidRPr="00F465EC" w:rsidRDefault="0005056A" w:rsidP="000F7D0E">
            <w:pPr>
              <w:pStyle w:val="DAERABodyText14pt"/>
              <w:spacing w:line="240" w:lineRule="auto"/>
            </w:pPr>
            <w:r>
              <w:rPr>
                <w:color w:val="0070C0"/>
              </w:rPr>
              <w:t xml:space="preserve">We aim to make regulations to prohibit the sale and supply of </w:t>
            </w:r>
            <w:proofErr w:type="gramStart"/>
            <w:r>
              <w:rPr>
                <w:color w:val="0070C0"/>
              </w:rPr>
              <w:t>single-use</w:t>
            </w:r>
            <w:proofErr w:type="gramEnd"/>
            <w:r>
              <w:rPr>
                <w:color w:val="0070C0"/>
              </w:rPr>
              <w:t xml:space="preserve"> vapes.  This will accelerate a reduction in environmental harm by reducing the number of vapes being landfilled, </w:t>
            </w:r>
            <w:r w:rsidR="00E825CB">
              <w:rPr>
                <w:color w:val="0070C0"/>
              </w:rPr>
              <w:t>incinerated,</w:t>
            </w:r>
            <w:r>
              <w:rPr>
                <w:color w:val="0070C0"/>
              </w:rPr>
              <w:t xml:space="preserve"> and littered, thereby increasing recycling and reuse rates.  This will encourage consumers to reduce their use of </w:t>
            </w:r>
            <w:proofErr w:type="gramStart"/>
            <w:r>
              <w:rPr>
                <w:color w:val="0070C0"/>
              </w:rPr>
              <w:t>single-use</w:t>
            </w:r>
            <w:proofErr w:type="gramEnd"/>
            <w:r>
              <w:rPr>
                <w:color w:val="0070C0"/>
              </w:rPr>
              <w:t xml:space="preserve"> vapes and </w:t>
            </w:r>
            <w:r w:rsidR="000F7D0E">
              <w:rPr>
                <w:color w:val="0070C0"/>
              </w:rPr>
              <w:t>support</w:t>
            </w:r>
            <w:r>
              <w:rPr>
                <w:color w:val="0070C0"/>
              </w:rPr>
              <w:t xml:space="preserve"> replacing them with reusable alternatives supporting a switch to less environmentally harmful products.</w:t>
            </w:r>
          </w:p>
        </w:tc>
      </w:tr>
    </w:tbl>
    <w:p w14:paraId="7ADA419D" w14:textId="77777777" w:rsidR="00071BB0" w:rsidRDefault="00071BB0"/>
    <w:p w14:paraId="22141BB3" w14:textId="77777777" w:rsidR="00071BB0" w:rsidRDefault="00071BB0"/>
    <w:p w14:paraId="07047359" w14:textId="7790E5BB" w:rsidR="006060C3" w:rsidRDefault="00F465EC" w:rsidP="006060C3">
      <w:pPr>
        <w:pStyle w:val="DAERABodyText14pt"/>
        <w:rPr>
          <w:b/>
          <w:bCs/>
        </w:rPr>
      </w:pPr>
      <w:r w:rsidRPr="00F465EC">
        <w:rPr>
          <w:b/>
          <w:bCs/>
        </w:rPr>
        <w:t xml:space="preserve">Are there any </w:t>
      </w:r>
      <w:r w:rsidR="00FE08EE">
        <w:rPr>
          <w:b/>
          <w:bCs/>
        </w:rPr>
        <w:t>Section</w:t>
      </w:r>
      <w:r w:rsidRPr="00F465EC">
        <w:rPr>
          <w:b/>
          <w:bCs/>
        </w:rPr>
        <w:t xml:space="preserve"> 75 categories which might be expected to benefit from the intended policy?</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562458">
        <w:rPr>
          <w:b/>
          <w:bCs/>
        </w:rPr>
      </w:r>
      <w:r w:rsidR="00562458">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05056A">
        <w:rPr>
          <w:b/>
          <w:bCs/>
        </w:rPr>
        <w:fldChar w:fldCharType="begin">
          <w:ffData>
            <w:name w:val=""/>
            <w:enabled/>
            <w:calcOnExit w:val="0"/>
            <w:checkBox>
              <w:sizeAuto/>
              <w:default w:val="1"/>
            </w:checkBox>
          </w:ffData>
        </w:fldChar>
      </w:r>
      <w:r w:rsidR="0005056A">
        <w:rPr>
          <w:b/>
          <w:bCs/>
        </w:rPr>
        <w:instrText xml:space="preserve"> FORMCHECKBOX </w:instrText>
      </w:r>
      <w:r w:rsidR="00562458">
        <w:rPr>
          <w:b/>
          <w:bCs/>
        </w:rPr>
      </w:r>
      <w:r w:rsidR="00562458">
        <w:rPr>
          <w:b/>
          <w:bCs/>
        </w:rPr>
        <w:fldChar w:fldCharType="separate"/>
      </w:r>
      <w:r w:rsidR="0005056A">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4ED9D5E3" w:rsidR="00F465EC" w:rsidRPr="00F465EC" w:rsidRDefault="000031A1" w:rsidP="00DC03E8">
            <w:pPr>
              <w:pStyle w:val="DAERABodyText14pt"/>
              <w:spacing w:line="240" w:lineRule="auto"/>
            </w:pPr>
            <w:r w:rsidRPr="00DC03E8">
              <w:rPr>
                <w:color w:val="0070C0"/>
              </w:rPr>
              <w:t>No- these proposals are neutral.  Any changes will be implemented for</w:t>
            </w:r>
            <w:r w:rsidR="00767205" w:rsidRPr="00DC03E8">
              <w:rPr>
                <w:color w:val="0070C0"/>
              </w:rPr>
              <w:t xml:space="preserve"> the whole of Northern Ireland.  This policy aims to protect our environment and be a benefit to all. The sustainability of our natural resources is dependent on environmental initiatives and polices to benefit wider society.  The policy specifically aims to </w:t>
            </w:r>
            <w:r w:rsidR="00D338B3">
              <w:rPr>
                <w:color w:val="0070C0"/>
              </w:rPr>
              <w:t>prohibit</w:t>
            </w:r>
            <w:r w:rsidR="00767205" w:rsidRPr="00DC03E8">
              <w:rPr>
                <w:color w:val="0070C0"/>
              </w:rPr>
              <w:t xml:space="preserve"> </w:t>
            </w:r>
            <w:r w:rsidR="0005056A">
              <w:rPr>
                <w:color w:val="0070C0"/>
              </w:rPr>
              <w:t>single-use</w:t>
            </w:r>
            <w:r w:rsidR="00767205" w:rsidRPr="00DC03E8">
              <w:rPr>
                <w:color w:val="0070C0"/>
              </w:rPr>
              <w:t xml:space="preserve"> vaping produc</w:t>
            </w:r>
            <w:r w:rsidR="00655AF2" w:rsidRPr="00DC03E8">
              <w:rPr>
                <w:color w:val="0070C0"/>
              </w:rPr>
              <w:t>ts</w:t>
            </w:r>
            <w:r w:rsidR="00767205" w:rsidRPr="00DC03E8">
              <w:rPr>
                <w:color w:val="0070C0"/>
              </w:rPr>
              <w:t xml:space="preserve"> as they are difficult to recycle and </w:t>
            </w:r>
            <w:r w:rsidR="0005056A">
              <w:rPr>
                <w:color w:val="0070C0"/>
              </w:rPr>
              <w:t>are</w:t>
            </w:r>
            <w:r w:rsidR="00767205" w:rsidRPr="00DC03E8">
              <w:rPr>
                <w:color w:val="0070C0"/>
              </w:rPr>
              <w:t xml:space="preserve"> creating a litter problem on our streets while ensuring that no additional financial burdens are placed on the local taxpayer.</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0F7D0E">
        <w:tc>
          <w:tcPr>
            <w:tcW w:w="9913" w:type="dxa"/>
          </w:tcPr>
          <w:p w14:paraId="219F1275" w14:textId="700FC531" w:rsidR="00F465EC" w:rsidRPr="000031A1" w:rsidRDefault="000031A1" w:rsidP="000031A1">
            <w:pPr>
              <w:rPr>
                <w:rFonts w:ascii="Arial" w:hAnsi="Arial" w:cs="Arial"/>
                <w:color w:val="2F5496"/>
                <w:sz w:val="28"/>
                <w:szCs w:val="28"/>
              </w:rPr>
            </w:pPr>
            <w:r w:rsidRPr="000031A1">
              <w:rPr>
                <w:rFonts w:ascii="Arial" w:hAnsi="Arial" w:cs="Arial"/>
                <w:color w:val="2F5496"/>
                <w:sz w:val="28"/>
                <w:szCs w:val="28"/>
              </w:rPr>
              <w:t xml:space="preserve">Department of Agriculture, Environment and Rural Affairs initiated and </w:t>
            </w:r>
            <w:r w:rsidR="000F7D0E">
              <w:rPr>
                <w:rFonts w:ascii="Arial" w:hAnsi="Arial" w:cs="Arial"/>
                <w:color w:val="2F5496"/>
                <w:sz w:val="28"/>
                <w:szCs w:val="28"/>
              </w:rPr>
              <w:t>developed</w:t>
            </w:r>
            <w:r w:rsidRPr="000031A1">
              <w:rPr>
                <w:rFonts w:ascii="Arial" w:hAnsi="Arial" w:cs="Arial"/>
                <w:color w:val="2F5496"/>
                <w:sz w:val="28"/>
                <w:szCs w:val="28"/>
              </w:rPr>
              <w:t xml:space="preserve"> the policy </w:t>
            </w:r>
            <w:r w:rsidR="000F7D0E">
              <w:rPr>
                <w:rFonts w:ascii="Arial" w:hAnsi="Arial" w:cs="Arial"/>
                <w:color w:val="2F5496"/>
                <w:sz w:val="28"/>
                <w:szCs w:val="28"/>
              </w:rPr>
              <w:t xml:space="preserve">in collaboration </w:t>
            </w:r>
            <w:r w:rsidRPr="000031A1">
              <w:rPr>
                <w:rFonts w:ascii="Arial" w:hAnsi="Arial" w:cs="Arial"/>
                <w:color w:val="2F5496"/>
                <w:sz w:val="28"/>
                <w:szCs w:val="28"/>
              </w:rPr>
              <w:t>with counterparts in the other UK nations.</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0F7D0E">
        <w:tc>
          <w:tcPr>
            <w:tcW w:w="9913" w:type="dxa"/>
          </w:tcPr>
          <w:p w14:paraId="5691FB91" w14:textId="77777777" w:rsidR="00F465EC" w:rsidRDefault="00655AF2" w:rsidP="00DC03E8">
            <w:pPr>
              <w:pStyle w:val="DAERABodyText14pt"/>
              <w:spacing w:line="240" w:lineRule="auto"/>
              <w:rPr>
                <w:color w:val="0070C0"/>
              </w:rPr>
            </w:pPr>
            <w:r w:rsidRPr="00DC03E8">
              <w:rPr>
                <w:color w:val="0070C0"/>
              </w:rPr>
              <w:t>DAERA owns an</w:t>
            </w:r>
            <w:r w:rsidR="00DC03E8">
              <w:rPr>
                <w:color w:val="0070C0"/>
              </w:rPr>
              <w:t>d</w:t>
            </w:r>
            <w:r w:rsidRPr="00DC03E8">
              <w:rPr>
                <w:color w:val="0070C0"/>
              </w:rPr>
              <w:t xml:space="preserve"> implements the policy</w:t>
            </w:r>
            <w:r w:rsidR="00E827FB">
              <w:rPr>
                <w:color w:val="0070C0"/>
              </w:rPr>
              <w:t xml:space="preserve"> in Northern Ireland but is working collaboratively with UKG (</w:t>
            </w:r>
            <w:r w:rsidRPr="00DC03E8">
              <w:rPr>
                <w:color w:val="0070C0"/>
              </w:rPr>
              <w:t>Defra</w:t>
            </w:r>
            <w:r w:rsidR="00E827FB">
              <w:rPr>
                <w:color w:val="0070C0"/>
              </w:rPr>
              <w:t>)</w:t>
            </w:r>
            <w:r w:rsidRPr="00DC03E8">
              <w:rPr>
                <w:color w:val="0070C0"/>
              </w:rPr>
              <w:t xml:space="preserve">, Welsh Government and Scottish Government.  The </w:t>
            </w:r>
            <w:r w:rsidR="00E827FB">
              <w:rPr>
                <w:color w:val="0070C0"/>
              </w:rPr>
              <w:t>policy of</w:t>
            </w:r>
            <w:r w:rsidRPr="00DC03E8">
              <w:rPr>
                <w:color w:val="0070C0"/>
              </w:rPr>
              <w:t xml:space="preserve"> </w:t>
            </w:r>
            <w:r w:rsidR="00D338B3">
              <w:rPr>
                <w:color w:val="0070C0"/>
              </w:rPr>
              <w:t>prohibiting</w:t>
            </w:r>
            <w:r w:rsidR="000F7D0E">
              <w:rPr>
                <w:color w:val="0070C0"/>
              </w:rPr>
              <w:t xml:space="preserve"> the sale and supply</w:t>
            </w:r>
            <w:r w:rsidR="00D338B3">
              <w:rPr>
                <w:color w:val="0070C0"/>
              </w:rPr>
              <w:t xml:space="preserve"> of single-use </w:t>
            </w:r>
            <w:r w:rsidRPr="00DC03E8">
              <w:rPr>
                <w:color w:val="0070C0"/>
              </w:rPr>
              <w:t>vaping products is</w:t>
            </w:r>
            <w:r w:rsidR="00E827FB">
              <w:rPr>
                <w:color w:val="0070C0"/>
              </w:rPr>
              <w:t xml:space="preserve"> being developed</w:t>
            </w:r>
            <w:r w:rsidRPr="00DC03E8">
              <w:rPr>
                <w:color w:val="0070C0"/>
              </w:rPr>
              <w:t xml:space="preserve"> on a UK-wide basis.</w:t>
            </w:r>
          </w:p>
          <w:p w14:paraId="3EE93424" w14:textId="1CA4CBCF" w:rsidR="00B1545D" w:rsidRPr="00F465EC" w:rsidRDefault="00B1545D" w:rsidP="00DC03E8">
            <w:pPr>
              <w:pStyle w:val="DAERABodyText14pt"/>
              <w:spacing w:line="240" w:lineRule="auto"/>
            </w:pPr>
            <w:r>
              <w:rPr>
                <w:color w:val="0070C0"/>
              </w:rPr>
              <w:t>Proposals on single-use vapes were included in</w:t>
            </w:r>
            <w:r w:rsidR="00E825CB">
              <w:rPr>
                <w:color w:val="0070C0"/>
              </w:rPr>
              <w:t xml:space="preserve"> the UK-wide public consultation to create a ‘Smoke Free Generation which closed in December 2023</w:t>
            </w:r>
            <w:r>
              <w:rPr>
                <w:color w:val="0070C0"/>
              </w:rPr>
              <w:t xml:space="preserve"> </w:t>
            </w:r>
            <w:r w:rsidR="00E825CB">
              <w:rPr>
                <w:color w:val="0070C0"/>
              </w:rPr>
              <w:t xml:space="preserve">which included both health and environmental proposals. </w:t>
            </w:r>
            <w:r w:rsidR="00E825CB" w:rsidRPr="00E825CB">
              <w:rPr>
                <w:color w:val="0070C0"/>
              </w:rPr>
              <w:t>For DAERA, the environmental damage created by the rise in the littering and incorrect disposal of used vapes, as well as their poor recyclability, is a key concern.</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37FA797C"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05056A">
        <w:rPr>
          <w:b/>
          <w:bCs/>
        </w:rPr>
        <w:fldChar w:fldCharType="begin">
          <w:ffData>
            <w:name w:val=""/>
            <w:enabled w:val="0"/>
            <w:calcOnExit w:val="0"/>
            <w:entryMacro w:val="InsertEnSpace"/>
            <w:checkBox>
              <w:sizeAuto/>
              <w:default w:val="1"/>
            </w:checkBox>
          </w:ffData>
        </w:fldChar>
      </w:r>
      <w:r w:rsidR="0005056A">
        <w:rPr>
          <w:b/>
          <w:bCs/>
        </w:rPr>
        <w:instrText xml:space="preserve"> FORMCHECKBOX </w:instrText>
      </w:r>
      <w:r w:rsidR="00562458">
        <w:rPr>
          <w:b/>
          <w:bCs/>
        </w:rPr>
      </w:r>
      <w:r w:rsidR="00562458">
        <w:rPr>
          <w:b/>
          <w:bCs/>
        </w:rPr>
        <w:fldChar w:fldCharType="separate"/>
      </w:r>
      <w:r w:rsidR="0005056A">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562458">
        <w:rPr>
          <w:b/>
          <w:bCs/>
        </w:rPr>
      </w:r>
      <w:r w:rsidR="00562458">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01E0409E" w:rsidR="00F465EC" w:rsidRPr="00F465EC" w:rsidRDefault="00F465EC" w:rsidP="00F465EC">
      <w:pPr>
        <w:pStyle w:val="DAERABodyText14pt"/>
        <w:rPr>
          <w:b/>
          <w:bCs/>
        </w:rPr>
      </w:pPr>
      <w:r w:rsidRPr="00F465EC">
        <w:rPr>
          <w:b/>
          <w:bCs/>
        </w:rPr>
        <w:lastRenderedPageBreak/>
        <w:t>Financial</w:t>
      </w:r>
      <w:r w:rsidR="007948B9">
        <w:rPr>
          <w:b/>
          <w:bCs/>
        </w:rPr>
        <w:tab/>
      </w:r>
      <w:r w:rsidR="007948B9">
        <w:rPr>
          <w:b/>
          <w:bCs/>
        </w:rPr>
        <w:tab/>
      </w:r>
      <w:r w:rsidR="000031A1">
        <w:rPr>
          <w:b/>
          <w:bCs/>
        </w:rPr>
        <w:fldChar w:fldCharType="begin">
          <w:ffData>
            <w:name w:val="Check1"/>
            <w:enabled w:val="0"/>
            <w:calcOnExit w:val="0"/>
            <w:checkBox>
              <w:sizeAuto/>
              <w:default w:val="1"/>
            </w:checkBox>
          </w:ffData>
        </w:fldChar>
      </w:r>
      <w:bookmarkStart w:id="0" w:name="Check1"/>
      <w:r w:rsidR="000031A1">
        <w:rPr>
          <w:b/>
          <w:bCs/>
        </w:rPr>
        <w:instrText xml:space="preserve"> FORMCHECKBOX </w:instrText>
      </w:r>
      <w:r w:rsidR="00562458">
        <w:rPr>
          <w:b/>
          <w:bCs/>
        </w:rPr>
      </w:r>
      <w:r w:rsidR="00562458">
        <w:rPr>
          <w:b/>
          <w:bCs/>
        </w:rPr>
        <w:fldChar w:fldCharType="separate"/>
      </w:r>
      <w:r w:rsidR="000031A1">
        <w:rPr>
          <w:b/>
          <w:bCs/>
        </w:rPr>
        <w:fldChar w:fldCharType="end"/>
      </w:r>
      <w:bookmarkEnd w:id="0"/>
    </w:p>
    <w:p w14:paraId="67BCB69E" w14:textId="1F57146C" w:rsidR="00F465EC" w:rsidRPr="00F465EC" w:rsidRDefault="00F465EC" w:rsidP="00F465EC">
      <w:pPr>
        <w:pStyle w:val="DAERABodyText14pt"/>
        <w:rPr>
          <w:b/>
          <w:bCs/>
        </w:rPr>
      </w:pPr>
      <w:r w:rsidRPr="00F465EC">
        <w:rPr>
          <w:b/>
          <w:bCs/>
        </w:rPr>
        <w:t>Legislative</w:t>
      </w:r>
      <w:r w:rsidR="007948B9">
        <w:rPr>
          <w:b/>
          <w:bCs/>
        </w:rPr>
        <w:tab/>
      </w:r>
      <w:r w:rsidR="000031A1">
        <w:rPr>
          <w:b/>
          <w:bCs/>
        </w:rPr>
        <w:fldChar w:fldCharType="begin">
          <w:ffData>
            <w:name w:val="Check2"/>
            <w:enabled/>
            <w:calcOnExit w:val="0"/>
            <w:checkBox>
              <w:sizeAuto/>
              <w:default w:val="1"/>
            </w:checkBox>
          </w:ffData>
        </w:fldChar>
      </w:r>
      <w:bookmarkStart w:id="1" w:name="Check2"/>
      <w:r w:rsidR="000031A1">
        <w:rPr>
          <w:b/>
          <w:bCs/>
        </w:rPr>
        <w:instrText xml:space="preserve"> FORMCHECKBOX </w:instrText>
      </w:r>
      <w:r w:rsidR="00562458">
        <w:rPr>
          <w:b/>
          <w:bCs/>
        </w:rPr>
      </w:r>
      <w:r w:rsidR="00562458">
        <w:rPr>
          <w:b/>
          <w:bCs/>
        </w:rPr>
        <w:fldChar w:fldCharType="separate"/>
      </w:r>
      <w:r w:rsidR="000031A1">
        <w:rPr>
          <w:b/>
          <w:bCs/>
        </w:rPr>
        <w:fldChar w:fldCharType="end"/>
      </w:r>
      <w:bookmarkEnd w:id="1"/>
    </w:p>
    <w:p w14:paraId="0566BCC8" w14:textId="77777777" w:rsidR="00E827FB" w:rsidRDefault="00F465EC" w:rsidP="00F465EC">
      <w:pPr>
        <w:pStyle w:val="DAERABodyText14pt"/>
        <w:rPr>
          <w:b/>
          <w:bCs/>
        </w:rPr>
      </w:pPr>
      <w:r w:rsidRPr="00F465EC">
        <w:rPr>
          <w:b/>
          <w:bCs/>
        </w:rPr>
        <w:t>other, please specify</w:t>
      </w:r>
      <w:r>
        <w:rPr>
          <w:b/>
          <w:bCs/>
        </w:rPr>
        <w:t xml:space="preserve">: </w:t>
      </w:r>
    </w:p>
    <w:p w14:paraId="7B6B2798" w14:textId="4472CE4F" w:rsidR="00095279" w:rsidRPr="00F465EC" w:rsidRDefault="00E827FB" w:rsidP="00F465EC">
      <w:pPr>
        <w:pStyle w:val="DAERABodyText14pt"/>
        <w:rPr>
          <w:b/>
          <w:bCs/>
        </w:rPr>
      </w:pPr>
      <w:r>
        <w:rPr>
          <w:b/>
          <w:bCs/>
        </w:rPr>
        <w:t xml:space="preserve">Resourcing </w:t>
      </w:r>
      <w:r w:rsidR="00FE08EE">
        <w:rPr>
          <w:b/>
          <w:bCs/>
        </w:rPr>
        <w:t>(timeframes</w:t>
      </w:r>
      <w:r>
        <w:rPr>
          <w:b/>
          <w:bCs/>
        </w:rPr>
        <w:t>)</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52AB9CF3" w14:textId="1CF4355C" w:rsidR="00655AF2" w:rsidRPr="00DC03E8" w:rsidRDefault="00655AF2" w:rsidP="00DC03E8">
            <w:pPr>
              <w:pStyle w:val="DAERABodyText14pt"/>
              <w:spacing w:line="240" w:lineRule="auto"/>
              <w:rPr>
                <w:color w:val="0070C0"/>
              </w:rPr>
            </w:pPr>
            <w:r w:rsidRPr="00DC03E8">
              <w:rPr>
                <w:color w:val="0070C0"/>
              </w:rPr>
              <w:t>No additional costs a</w:t>
            </w:r>
            <w:r w:rsidR="0005056A">
              <w:rPr>
                <w:color w:val="0070C0"/>
              </w:rPr>
              <w:t>r</w:t>
            </w:r>
            <w:r w:rsidRPr="00DC03E8">
              <w:rPr>
                <w:color w:val="0070C0"/>
              </w:rPr>
              <w:t xml:space="preserve">e anticipated at </w:t>
            </w:r>
            <w:r w:rsidR="00FE08EE" w:rsidRPr="00DC03E8">
              <w:rPr>
                <w:color w:val="0070C0"/>
              </w:rPr>
              <w:t>present,</w:t>
            </w:r>
            <w:r w:rsidRPr="00DC03E8">
              <w:rPr>
                <w:color w:val="0070C0"/>
              </w:rPr>
              <w:t xml:space="preserve"> but this will be kept under review as the policy develops.</w:t>
            </w:r>
            <w:r w:rsidR="000031A1" w:rsidRPr="00DC03E8">
              <w:rPr>
                <w:color w:val="0070C0"/>
              </w:rPr>
              <w:t xml:space="preserve">  </w:t>
            </w:r>
          </w:p>
          <w:p w14:paraId="4B0C924B" w14:textId="039AFD07" w:rsidR="00095279" w:rsidRDefault="00767205" w:rsidP="00DC03E8">
            <w:pPr>
              <w:pStyle w:val="DAERABodyText14pt"/>
              <w:spacing w:line="240" w:lineRule="auto"/>
              <w:rPr>
                <w:b/>
                <w:bCs/>
              </w:rPr>
            </w:pPr>
            <w:r w:rsidRPr="00DC03E8">
              <w:rPr>
                <w:color w:val="0070C0"/>
              </w:rPr>
              <w:t xml:space="preserve">Subordinate legislation will be required to implement a prohibition on the sale and supply of </w:t>
            </w:r>
            <w:proofErr w:type="gramStart"/>
            <w:r w:rsidR="0005056A">
              <w:rPr>
                <w:color w:val="0070C0"/>
              </w:rPr>
              <w:t>single-use</w:t>
            </w:r>
            <w:proofErr w:type="gramEnd"/>
            <w:r w:rsidRPr="00DC03E8">
              <w:rPr>
                <w:color w:val="0070C0"/>
              </w:rPr>
              <w:t xml:space="preserve"> vapes in Northern Ireland</w:t>
            </w:r>
            <w:r w:rsidR="0005056A">
              <w:rPr>
                <w:color w:val="0070C0"/>
              </w:rPr>
              <w:t>.</w:t>
            </w:r>
          </w:p>
        </w:tc>
      </w:tr>
    </w:tbl>
    <w:p w14:paraId="44A6FC50" w14:textId="77777777" w:rsidR="004B1E13" w:rsidRDefault="004B1E13" w:rsidP="004B1E13">
      <w:pPr>
        <w:pStyle w:val="DAERASubHeader"/>
      </w:pPr>
    </w:p>
    <w:p w14:paraId="16588ADF" w14:textId="01C66421" w:rsidR="004B1E13" w:rsidRPr="001167B8" w:rsidRDefault="004B1E13" w:rsidP="004B1E13">
      <w:pPr>
        <w:pStyle w:val="DAERASubHeader"/>
      </w:pPr>
      <w:r w:rsidRPr="001167B8">
        <w:t xml:space="preserve">Main stakeholders </w:t>
      </w:r>
      <w:r w:rsidR="00FE08EE" w:rsidRPr="001167B8">
        <w:t>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3DD8C036"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sidR="00655AF2">
        <w:rPr>
          <w:b/>
          <w:bCs/>
        </w:rPr>
        <w:fldChar w:fldCharType="begin">
          <w:ffData>
            <w:name w:val=""/>
            <w:enabled/>
            <w:calcOnExit w:val="0"/>
            <w:checkBox>
              <w:sizeAuto/>
              <w:default w:val="1"/>
            </w:checkBox>
          </w:ffData>
        </w:fldChar>
      </w:r>
      <w:r w:rsidR="00655AF2">
        <w:rPr>
          <w:b/>
          <w:bCs/>
        </w:rPr>
        <w:instrText xml:space="preserve"> FORMCHECKBOX </w:instrText>
      </w:r>
      <w:r w:rsidR="00562458">
        <w:rPr>
          <w:b/>
          <w:bCs/>
        </w:rPr>
      </w:r>
      <w:r w:rsidR="00562458">
        <w:rPr>
          <w:b/>
          <w:bCs/>
        </w:rPr>
        <w:fldChar w:fldCharType="separate"/>
      </w:r>
      <w:r w:rsidR="00655AF2">
        <w:rPr>
          <w:b/>
          <w:bCs/>
        </w:rPr>
        <w:fldChar w:fldCharType="end"/>
      </w:r>
    </w:p>
    <w:p w14:paraId="3881B179" w14:textId="074311D2"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562458">
        <w:rPr>
          <w:b/>
          <w:bCs/>
        </w:rPr>
      </w:r>
      <w:r w:rsidR="00562458">
        <w:rPr>
          <w:b/>
          <w:bCs/>
        </w:rPr>
        <w:fldChar w:fldCharType="separate"/>
      </w:r>
      <w:r>
        <w:rPr>
          <w:b/>
          <w:bCs/>
        </w:rPr>
        <w:fldChar w:fldCharType="end"/>
      </w:r>
    </w:p>
    <w:p w14:paraId="38C58796" w14:textId="04D53BFB" w:rsidR="004B1E13" w:rsidRPr="004B1E13" w:rsidRDefault="004B1E13" w:rsidP="004B1E13">
      <w:pPr>
        <w:pStyle w:val="DAERABodyText14pt"/>
        <w:rPr>
          <w:b/>
          <w:bCs/>
        </w:rPr>
      </w:pPr>
      <w:r w:rsidRPr="004B1E13">
        <w:rPr>
          <w:b/>
          <w:bCs/>
        </w:rPr>
        <w:t xml:space="preserve">Other public </w:t>
      </w:r>
      <w:r w:rsidR="00FE08EE">
        <w:rPr>
          <w:b/>
          <w:bCs/>
        </w:rPr>
        <w:t>Sector</w:t>
      </w:r>
      <w:r w:rsidRPr="004B1E13">
        <w:rPr>
          <w:b/>
          <w:bCs/>
        </w:rPr>
        <w:t xml:space="preserve"> organisations</w:t>
      </w:r>
      <w:r>
        <w:rPr>
          <w:b/>
          <w:bCs/>
        </w:rPr>
        <w:tab/>
      </w:r>
      <w:r w:rsidR="00655AF2">
        <w:rPr>
          <w:b/>
          <w:bCs/>
        </w:rPr>
        <w:fldChar w:fldCharType="begin">
          <w:ffData>
            <w:name w:val=""/>
            <w:enabled/>
            <w:calcOnExit w:val="0"/>
            <w:checkBox>
              <w:sizeAuto/>
              <w:default w:val="1"/>
            </w:checkBox>
          </w:ffData>
        </w:fldChar>
      </w:r>
      <w:r w:rsidR="00655AF2">
        <w:rPr>
          <w:b/>
          <w:bCs/>
        </w:rPr>
        <w:instrText xml:space="preserve"> FORMCHECKBOX </w:instrText>
      </w:r>
      <w:r w:rsidR="00562458">
        <w:rPr>
          <w:b/>
          <w:bCs/>
        </w:rPr>
      </w:r>
      <w:r w:rsidR="00562458">
        <w:rPr>
          <w:b/>
          <w:bCs/>
        </w:rPr>
        <w:fldChar w:fldCharType="separate"/>
      </w:r>
      <w:r w:rsidR="00655AF2">
        <w:rPr>
          <w:b/>
          <w:bCs/>
        </w:rPr>
        <w:fldChar w:fldCharType="end"/>
      </w:r>
    </w:p>
    <w:p w14:paraId="56A4ABFD" w14:textId="6794D632" w:rsidR="004B1E13" w:rsidRPr="004B1E13" w:rsidRDefault="004B1E13" w:rsidP="004B1E13">
      <w:pPr>
        <w:pStyle w:val="DAERABodyText14pt"/>
        <w:rPr>
          <w:b/>
          <w:bCs/>
        </w:rPr>
      </w:pPr>
      <w:r w:rsidRPr="004B1E13">
        <w:rPr>
          <w:b/>
          <w:bCs/>
        </w:rPr>
        <w:t>Voluntary/community/trade unions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562458">
        <w:rPr>
          <w:b/>
          <w:bCs/>
        </w:rPr>
      </w:r>
      <w:r w:rsidR="00562458">
        <w:rPr>
          <w:b/>
          <w:bCs/>
        </w:rPr>
        <w:fldChar w:fldCharType="separate"/>
      </w:r>
      <w:r>
        <w:rPr>
          <w:b/>
          <w:bCs/>
        </w:rPr>
        <w:fldChar w:fldCharType="end"/>
      </w:r>
    </w:p>
    <w:p w14:paraId="3634F8FB" w14:textId="066A32C7" w:rsidR="004B1E13" w:rsidRPr="004B1E13" w:rsidRDefault="004B1E13" w:rsidP="004B1E13">
      <w:pPr>
        <w:pStyle w:val="DAERABodyText14pt"/>
        <w:rPr>
          <w:b/>
          <w:bCs/>
        </w:rPr>
      </w:pPr>
      <w:r>
        <w:rPr>
          <w:b/>
          <w:bCs/>
        </w:rPr>
        <w:t>O</w:t>
      </w:r>
      <w:r w:rsidRPr="004B1E13">
        <w:rPr>
          <w:b/>
          <w:bCs/>
        </w:rPr>
        <w:t xml:space="preserve">ther, please </w:t>
      </w:r>
      <w:r w:rsidR="00FE08EE" w:rsidRPr="004B1E13">
        <w:rPr>
          <w:b/>
          <w:bCs/>
        </w:rPr>
        <w:t>specify.</w:t>
      </w:r>
      <w:r w:rsidRPr="004B1E13">
        <w:rPr>
          <w:b/>
          <w:bCs/>
        </w:rPr>
        <w:t xml:space="preserve">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243526F2" w:rsidR="004B1E13" w:rsidRPr="00DC50B5" w:rsidRDefault="00655AF2" w:rsidP="00DC03E8">
            <w:pPr>
              <w:pStyle w:val="DAERABodyText14pt"/>
              <w:spacing w:line="240" w:lineRule="auto"/>
            </w:pPr>
            <w:r w:rsidRPr="00DC03E8">
              <w:rPr>
                <w:color w:val="0070C0"/>
              </w:rPr>
              <w:t xml:space="preserve">Waste Management Companies, Producers, </w:t>
            </w:r>
            <w:r w:rsidR="00DF172C" w:rsidRPr="00DC03E8">
              <w:rPr>
                <w:color w:val="0070C0"/>
              </w:rPr>
              <w:t>Retailers,</w:t>
            </w:r>
            <w:r w:rsidRPr="00DC03E8">
              <w:rPr>
                <w:color w:val="0070C0"/>
              </w:rPr>
              <w:t xml:space="preserve"> and members of the public within Northern Ireland</w:t>
            </w:r>
            <w:r w:rsidR="00E827FB">
              <w:rPr>
                <w:color w:val="0070C0"/>
              </w:rPr>
              <w:t>.</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25AD40C3" w14:textId="660FF796" w:rsidR="00DC50B5" w:rsidRPr="00DC03E8" w:rsidRDefault="00655AF2" w:rsidP="00DC03E8">
            <w:pPr>
              <w:pStyle w:val="DAERABodyText14pt"/>
              <w:spacing w:line="240" w:lineRule="auto"/>
              <w:rPr>
                <w:color w:val="0070C0"/>
              </w:rPr>
            </w:pPr>
            <w:r w:rsidRPr="00DC03E8">
              <w:rPr>
                <w:color w:val="0070C0"/>
              </w:rPr>
              <w:t xml:space="preserve">The proposed </w:t>
            </w:r>
            <w:r w:rsidR="00D338B3">
              <w:rPr>
                <w:color w:val="0070C0"/>
              </w:rPr>
              <w:t>prohibiting</w:t>
            </w:r>
            <w:r w:rsidRPr="00DC03E8">
              <w:rPr>
                <w:color w:val="0070C0"/>
              </w:rPr>
              <w:t xml:space="preserve"> o</w:t>
            </w:r>
            <w:r w:rsidR="00D338B3">
              <w:rPr>
                <w:color w:val="0070C0"/>
              </w:rPr>
              <w:t>f</w:t>
            </w:r>
            <w:r w:rsidRPr="00DC03E8">
              <w:rPr>
                <w:color w:val="0070C0"/>
              </w:rPr>
              <w:t xml:space="preserve"> </w:t>
            </w:r>
            <w:proofErr w:type="gramStart"/>
            <w:r w:rsidR="0005056A">
              <w:rPr>
                <w:color w:val="0070C0"/>
              </w:rPr>
              <w:t>single-use</w:t>
            </w:r>
            <w:proofErr w:type="gramEnd"/>
            <w:r w:rsidR="0005056A">
              <w:rPr>
                <w:color w:val="0070C0"/>
              </w:rPr>
              <w:t xml:space="preserve"> </w:t>
            </w:r>
            <w:r w:rsidRPr="00DC03E8">
              <w:rPr>
                <w:color w:val="0070C0"/>
              </w:rPr>
              <w:t xml:space="preserve">vapes will help support objectives detailed in the draft Circular Economy Strategy for Northern Ireland.  Single-use products are harmful to the environment and do not promote a circular economy.  </w:t>
            </w:r>
          </w:p>
          <w:p w14:paraId="66AE442D" w14:textId="26204999" w:rsidR="00655AF2" w:rsidRPr="00DC50B5" w:rsidRDefault="00655AF2" w:rsidP="00DC03E8">
            <w:pPr>
              <w:pStyle w:val="DAERABodyText14pt"/>
              <w:spacing w:line="240" w:lineRule="auto"/>
            </w:pPr>
            <w:r w:rsidRPr="00DC03E8">
              <w:rPr>
                <w:color w:val="0070C0"/>
              </w:rPr>
              <w:t xml:space="preserve">The proposed </w:t>
            </w:r>
            <w:r w:rsidR="00D338B3">
              <w:rPr>
                <w:color w:val="0070C0"/>
              </w:rPr>
              <w:t xml:space="preserve">prohibiting of </w:t>
            </w:r>
            <w:proofErr w:type="gramStart"/>
            <w:r w:rsidR="00D338B3">
              <w:rPr>
                <w:color w:val="0070C0"/>
              </w:rPr>
              <w:t>single-use</w:t>
            </w:r>
            <w:proofErr w:type="gramEnd"/>
            <w:r w:rsidR="00D338B3">
              <w:rPr>
                <w:color w:val="0070C0"/>
              </w:rPr>
              <w:t xml:space="preserve"> vapes</w:t>
            </w:r>
            <w:r w:rsidRPr="00DC03E8">
              <w:rPr>
                <w:color w:val="0070C0"/>
              </w:rPr>
              <w:t xml:space="preserve"> will also help achieve actions within the draft </w:t>
            </w:r>
            <w:r w:rsidR="00A93DF9">
              <w:rPr>
                <w:color w:val="0070C0"/>
              </w:rPr>
              <w:t>Environmental</w:t>
            </w:r>
            <w:r w:rsidR="000F7D0E">
              <w:rPr>
                <w:color w:val="0070C0"/>
              </w:rPr>
              <w:t xml:space="preserve"> Improvement Plan</w:t>
            </w:r>
            <w:r w:rsidRPr="00DC03E8">
              <w:rPr>
                <w:color w:val="0070C0"/>
              </w:rPr>
              <w:t xml:space="preserve"> for Northern Ireland and help support Zero Waste in a highly developed circular economy.</w:t>
            </w:r>
            <w:r w:rsidR="00816C01">
              <w:rPr>
                <w:color w:val="0070C0"/>
              </w:rPr>
              <w:t xml:space="preserve">  In October 2023 the UK Prime Minister announced the UK Government’s intention to create a smoke free generation.  This included measures to tackle the prolific rise in youth vaping.  The prohibition</w:t>
            </w:r>
            <w:r w:rsidR="000F7D0E">
              <w:rPr>
                <w:color w:val="0070C0"/>
              </w:rPr>
              <w:t xml:space="preserve"> on the sale and supply</w:t>
            </w:r>
            <w:r w:rsidR="00816C01">
              <w:rPr>
                <w:color w:val="0070C0"/>
              </w:rPr>
              <w:t xml:space="preserve"> of </w:t>
            </w:r>
            <w:proofErr w:type="gramStart"/>
            <w:r w:rsidR="00816C01">
              <w:rPr>
                <w:color w:val="0070C0"/>
              </w:rPr>
              <w:t>single-use</w:t>
            </w:r>
            <w:proofErr w:type="gramEnd"/>
            <w:r w:rsidR="00816C01">
              <w:rPr>
                <w:color w:val="0070C0"/>
              </w:rPr>
              <w:t xml:space="preserve"> vapes will help tackle this problem.</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60E9F2CE" w:rsidR="00DC50B5" w:rsidRPr="00DC50B5" w:rsidRDefault="000F7D0E" w:rsidP="00816C01">
            <w:pPr>
              <w:pStyle w:val="DAERABodyText14pt"/>
              <w:spacing w:line="240" w:lineRule="auto"/>
            </w:pPr>
            <w:r>
              <w:rPr>
                <w:color w:val="0070C0"/>
              </w:rPr>
              <w:t xml:space="preserve">In Northern Ireland, the </w:t>
            </w:r>
            <w:r w:rsidR="00816C01">
              <w:rPr>
                <w:color w:val="0070C0"/>
              </w:rPr>
              <w:t xml:space="preserve">Department of Health is responsible for </w:t>
            </w:r>
            <w:r>
              <w:rPr>
                <w:color w:val="0070C0"/>
              </w:rPr>
              <w:t xml:space="preserve">developing policies to support creation of </w:t>
            </w:r>
            <w:r w:rsidR="00816C01">
              <w:rPr>
                <w:color w:val="0070C0"/>
              </w:rPr>
              <w:t xml:space="preserve">a smoke free generation. </w:t>
            </w:r>
            <w:r w:rsidR="00655AF2" w:rsidRPr="00DC03E8">
              <w:rPr>
                <w:color w:val="0070C0"/>
              </w:rPr>
              <w:t>DAERA is responsible for the</w:t>
            </w:r>
            <w:r w:rsidR="00816C01">
              <w:rPr>
                <w:color w:val="0070C0"/>
              </w:rPr>
              <w:t xml:space="preserve"> other</w:t>
            </w:r>
            <w:r w:rsidR="00655AF2" w:rsidRPr="00DC03E8">
              <w:rPr>
                <w:color w:val="0070C0"/>
              </w:rPr>
              <w:t xml:space="preserve"> initiatives named above.</w:t>
            </w:r>
            <w:r w:rsidR="00816C01">
              <w:rPr>
                <w:color w:val="0070C0"/>
              </w:rPr>
              <w:t xml:space="preserve">  </w:t>
            </w:r>
          </w:p>
        </w:tc>
      </w:tr>
    </w:tbl>
    <w:p w14:paraId="1832709D" w14:textId="77777777" w:rsidR="00DC03E8" w:rsidRDefault="00DC03E8"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06BA34D9"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 xml:space="preserve">for each of the </w:t>
      </w:r>
      <w:r w:rsidR="00FE08EE">
        <w:t>Section</w:t>
      </w:r>
      <w:r w:rsidRPr="00FA0121">
        <w:t xml:space="preserve">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0F7D0E">
        <w:tc>
          <w:tcPr>
            <w:tcW w:w="9913" w:type="dxa"/>
          </w:tcPr>
          <w:p w14:paraId="57CFEA44" w14:textId="77777777" w:rsidR="00DF172C" w:rsidRPr="00DF172C" w:rsidRDefault="00DF172C" w:rsidP="00DF172C">
            <w:pPr>
              <w:rPr>
                <w:rFonts w:ascii="Arial" w:hAnsi="Arial" w:cs="Arial"/>
                <w:color w:val="2F5496"/>
                <w:sz w:val="28"/>
                <w:szCs w:val="28"/>
              </w:rPr>
            </w:pPr>
            <w:r w:rsidRPr="00DF172C">
              <w:rPr>
                <w:rFonts w:ascii="Arial" w:hAnsi="Arial" w:cs="Arial"/>
                <w:color w:val="2F5496"/>
                <w:sz w:val="28"/>
                <w:szCs w:val="28"/>
              </w:rPr>
              <w:t>The 2021 Census of Northern Ireland found that 45.7 per cent of the population were either Catholic or brought up as Catholic, while 43.5 per cent belonged to or were brought up in Protestant, other Christian or Christian-related denominations. A further 1.5 per cent belonged to or had been brought up in Other Religions and Philosophies, while 9.3 per cent neither belonged to, nor had been brought up in, a religion.</w:t>
            </w:r>
          </w:p>
          <w:p w14:paraId="5E5B256B" w14:textId="77777777" w:rsidR="00DF172C" w:rsidRPr="00DF172C" w:rsidRDefault="00DF172C" w:rsidP="00DF172C">
            <w:pPr>
              <w:rPr>
                <w:rFonts w:ascii="Arial" w:hAnsi="Arial" w:cs="Arial"/>
                <w:color w:val="2F5496"/>
                <w:sz w:val="28"/>
                <w:szCs w:val="28"/>
              </w:rPr>
            </w:pPr>
          </w:p>
          <w:p w14:paraId="69B7573B" w14:textId="3C41E1D2" w:rsidR="00DF172C" w:rsidRPr="00DF172C" w:rsidRDefault="00DF172C" w:rsidP="00DF172C">
            <w:pPr>
              <w:rPr>
                <w:rFonts w:ascii="Arial" w:hAnsi="Arial" w:cs="Arial"/>
                <w:color w:val="2F5496"/>
                <w:sz w:val="28"/>
                <w:szCs w:val="28"/>
                <w:bdr w:val="none" w:sz="0" w:space="0" w:color="auto" w:frame="1"/>
                <w:shd w:val="clear" w:color="auto" w:fill="FFFFFF"/>
              </w:rPr>
            </w:pPr>
            <w:r w:rsidRPr="00DF172C">
              <w:rPr>
                <w:rFonts w:ascii="Arial" w:hAnsi="Arial" w:cs="Arial"/>
                <w:color w:val="2F5496"/>
                <w:sz w:val="28"/>
                <w:szCs w:val="28"/>
                <w:bdr w:val="none" w:sz="0" w:space="0" w:color="auto" w:frame="1"/>
                <w:shd w:val="clear" w:color="auto" w:fill="FFFFFF"/>
              </w:rPr>
              <w:t xml:space="preserve">The 32nd Annual Monitoring Report, provided by the equality commission presents an aggregated summary of the 3,879 valid monitoring returns received during 2021 from 105 public authorities and 3,474 private </w:t>
            </w:r>
            <w:r w:rsidR="00FE08EE">
              <w:rPr>
                <w:rFonts w:ascii="Arial" w:hAnsi="Arial" w:cs="Arial"/>
                <w:color w:val="2F5496"/>
                <w:sz w:val="28"/>
                <w:szCs w:val="28"/>
                <w:bdr w:val="none" w:sz="0" w:space="0" w:color="auto" w:frame="1"/>
                <w:shd w:val="clear" w:color="auto" w:fill="FFFFFF"/>
              </w:rPr>
              <w:t>Sector</w:t>
            </w:r>
            <w:r w:rsidRPr="00DF172C">
              <w:rPr>
                <w:rFonts w:ascii="Arial" w:hAnsi="Arial" w:cs="Arial"/>
                <w:color w:val="2F5496"/>
                <w:sz w:val="28"/>
                <w:szCs w:val="28"/>
                <w:bdr w:val="none" w:sz="0" w:space="0" w:color="auto" w:frame="1"/>
                <w:shd w:val="clear" w:color="auto" w:fill="FFFFFF"/>
              </w:rPr>
              <w:t xml:space="preserve"> concerns. These returns were mostly received between 1st January and 31st December 2021, with a period of extension granted to some companies due to the Covid-19 pandemic.</w:t>
            </w:r>
          </w:p>
          <w:p w14:paraId="5DAFDBB3" w14:textId="6E37D596" w:rsidR="00DC50B5" w:rsidRPr="009A591D" w:rsidRDefault="00DF172C" w:rsidP="009A591D">
            <w:pPr>
              <w:rPr>
                <w:rFonts w:ascii="Arial" w:hAnsi="Arial" w:cs="Arial"/>
                <w:color w:val="2F5496"/>
                <w:sz w:val="28"/>
                <w:szCs w:val="28"/>
                <w:bdr w:val="none" w:sz="0" w:space="0" w:color="auto" w:frame="1"/>
                <w:shd w:val="clear" w:color="auto" w:fill="FFFFFF"/>
              </w:rPr>
            </w:pPr>
            <w:r w:rsidRPr="00DF172C">
              <w:rPr>
                <w:rFonts w:ascii="Arial" w:hAnsi="Arial" w:cs="Arial"/>
                <w:color w:val="2F5496"/>
                <w:sz w:val="28"/>
                <w:szCs w:val="28"/>
                <w:bdr w:val="none" w:sz="0" w:space="0" w:color="auto" w:frame="1"/>
                <w:shd w:val="clear" w:color="auto" w:fill="FFFFFF"/>
              </w:rPr>
              <w:t>This year’s report shows the Protestant community share of the monitored workforce was [50.0%] and the Roman Catholic community share was [50.0%].</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0F7D0E">
        <w:tc>
          <w:tcPr>
            <w:tcW w:w="9913" w:type="dxa"/>
          </w:tcPr>
          <w:p w14:paraId="446D4A77" w14:textId="757ABCFC" w:rsidR="00DC50B5" w:rsidRPr="00DC50B5" w:rsidRDefault="00DF172C" w:rsidP="000C21C7">
            <w:pPr>
              <w:pStyle w:val="DAERABodyText14pt"/>
              <w:spacing w:line="240" w:lineRule="auto"/>
            </w:pPr>
            <w:r>
              <w:rPr>
                <w:rFonts w:cs="Arial"/>
                <w:color w:val="2F5496"/>
                <w:szCs w:val="28"/>
              </w:rPr>
              <w:t>The Northern Ireland Life and Times Survey 2022 found that 26% of the Northern Ireland population describe themselves as nationalist, 31% as unionist and 38% held neither political opinion.</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0F7D0E">
        <w:tc>
          <w:tcPr>
            <w:tcW w:w="9913" w:type="dxa"/>
          </w:tcPr>
          <w:p w14:paraId="1E0C6649" w14:textId="41000233" w:rsidR="00DF172C" w:rsidRPr="00DF172C" w:rsidRDefault="00DF172C" w:rsidP="00DF172C">
            <w:pPr>
              <w:rPr>
                <w:rFonts w:ascii="Arial" w:hAnsi="Arial" w:cs="Arial"/>
                <w:color w:val="2F5496"/>
                <w:sz w:val="28"/>
                <w:szCs w:val="28"/>
              </w:rPr>
            </w:pPr>
            <w:r w:rsidRPr="00DF172C">
              <w:rPr>
                <w:rFonts w:ascii="Arial" w:hAnsi="Arial" w:cs="Arial"/>
                <w:color w:val="2F5496"/>
                <w:sz w:val="28"/>
                <w:szCs w:val="28"/>
              </w:rPr>
              <w:t>The 2021 Census of Northern Ireland found that 96.6% of the population state their ethnic origin to be white the largest other ethnic groups identified were: - 0.8% identified as “mixed ethnicity”,0.5% as Indian, 0.5% as Chinese. The other racial groups identified were Irish Traveller, Roma, Filipino, Pakistani, Arab, Other Asian, and Black African</w:t>
            </w:r>
            <w:r>
              <w:rPr>
                <w:rFonts w:ascii="Arial" w:hAnsi="Arial" w:cs="Arial"/>
                <w:color w:val="2F5496"/>
                <w:sz w:val="28"/>
                <w:szCs w:val="28"/>
              </w:rPr>
              <w:t>.</w:t>
            </w:r>
            <w:r w:rsidRPr="00DF172C">
              <w:rPr>
                <w:rFonts w:ascii="Arial" w:hAnsi="Arial" w:cs="Arial"/>
                <w:color w:val="2F5496"/>
                <w:sz w:val="28"/>
                <w:szCs w:val="28"/>
              </w:rPr>
              <w:t xml:space="preserve"> </w:t>
            </w:r>
          </w:p>
          <w:p w14:paraId="2EEA5458" w14:textId="77777777" w:rsidR="00DC50B5" w:rsidRPr="00DC50B5" w:rsidRDefault="00DC50B5" w:rsidP="000F7D0E">
            <w:pPr>
              <w:pStyle w:val="DAERABodyText14pt"/>
            </w:pP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0F7D0E">
        <w:tc>
          <w:tcPr>
            <w:tcW w:w="9913" w:type="dxa"/>
          </w:tcPr>
          <w:p w14:paraId="6E7CFB92" w14:textId="025ADB3E" w:rsidR="00DC50B5" w:rsidRPr="00DC50B5" w:rsidRDefault="00DF172C" w:rsidP="000C21C7">
            <w:pPr>
              <w:pStyle w:val="DAERABodyText14pt"/>
              <w:spacing w:line="240" w:lineRule="auto"/>
            </w:pPr>
            <w:r>
              <w:rPr>
                <w:color w:val="2F5496"/>
                <w:szCs w:val="28"/>
              </w:rPr>
              <w:t>The 2021 Census of Northern Ireland showed that 82.85% of the population were under 65 and 17.15% of the population were over 65.</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0F7D0E">
        <w:tc>
          <w:tcPr>
            <w:tcW w:w="9913" w:type="dxa"/>
          </w:tcPr>
          <w:p w14:paraId="32B80EAF" w14:textId="2E62C8A8" w:rsidR="00DC50B5" w:rsidRPr="00DC50B5" w:rsidRDefault="00DF172C" w:rsidP="000C21C7">
            <w:pPr>
              <w:pStyle w:val="DAERABodyText14pt"/>
              <w:spacing w:line="240" w:lineRule="auto"/>
            </w:pPr>
            <w:r>
              <w:rPr>
                <w:rFonts w:cs="Arial"/>
                <w:color w:val="2F5496"/>
                <w:szCs w:val="28"/>
              </w:rPr>
              <w:t>The 2021 Census showed that around 46% of the population aged 16 and over were married or in a civil partnership, and 38% were single.</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0F7D0E">
        <w:tc>
          <w:tcPr>
            <w:tcW w:w="9913" w:type="dxa"/>
          </w:tcPr>
          <w:p w14:paraId="5D3A2A51" w14:textId="636B0FCA" w:rsidR="00DC50B5" w:rsidRPr="00076D32" w:rsidRDefault="00DF172C" w:rsidP="00076D32">
            <w:pPr>
              <w:rPr>
                <w:rFonts w:ascii="Arial" w:hAnsi="Arial" w:cs="Arial"/>
                <w:color w:val="2F5496"/>
                <w:sz w:val="28"/>
                <w:szCs w:val="28"/>
              </w:rPr>
            </w:pPr>
            <w:r w:rsidRPr="00DF172C">
              <w:rPr>
                <w:rFonts w:ascii="Arial" w:hAnsi="Arial" w:cs="Arial"/>
                <w:color w:val="2F5496"/>
                <w:sz w:val="28"/>
                <w:szCs w:val="28"/>
              </w:rPr>
              <w:t>The 2021 census reported that 90% identified as straight or heterosexual and 2.1% identified as gay, lesbian, bi-sexual or other sexuality. The Northern Ireland life and times survey 2022 reported 93% as heterosexual, 3% as gay or lesbian, 3% as bi-sexual and 1% as other. The 2021 census also reported that 0.18% are in a same sex civil partnership.</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0F7D0E">
        <w:tc>
          <w:tcPr>
            <w:tcW w:w="9913" w:type="dxa"/>
          </w:tcPr>
          <w:p w14:paraId="2524A6EA" w14:textId="125EBB3D" w:rsidR="00DC50B5" w:rsidRPr="00DC50B5" w:rsidRDefault="00DF172C" w:rsidP="00DC03E8">
            <w:pPr>
              <w:pStyle w:val="DAERABodyText14pt"/>
              <w:spacing w:line="240" w:lineRule="auto"/>
            </w:pPr>
            <w:r>
              <w:rPr>
                <w:rFonts w:cs="Arial"/>
                <w:color w:val="2F5496"/>
                <w:szCs w:val="28"/>
              </w:rPr>
              <w:t>The 2021 Census showed that 49% of the population were male and 51% female</w:t>
            </w:r>
            <w:r w:rsidRPr="0016679B">
              <w:rPr>
                <w:rFonts w:cs="Arial"/>
              </w:rPr>
              <w:t>.</w:t>
            </w: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0F7D0E">
        <w:tc>
          <w:tcPr>
            <w:tcW w:w="9913" w:type="dxa"/>
          </w:tcPr>
          <w:p w14:paraId="42D9A5AA" w14:textId="6216EBC8" w:rsidR="00DC50B5" w:rsidRPr="00DC03E8" w:rsidRDefault="00DF172C" w:rsidP="00DC03E8">
            <w:pPr>
              <w:rPr>
                <w:rFonts w:ascii="Arial" w:hAnsi="Arial" w:cs="Arial"/>
                <w:color w:val="2F5496"/>
                <w:sz w:val="28"/>
                <w:szCs w:val="28"/>
              </w:rPr>
            </w:pPr>
            <w:r w:rsidRPr="00DF172C">
              <w:rPr>
                <w:rFonts w:ascii="Arial" w:hAnsi="Arial" w:cs="Arial"/>
                <w:color w:val="2F5496"/>
                <w:sz w:val="28"/>
                <w:szCs w:val="28"/>
              </w:rPr>
              <w:lastRenderedPageBreak/>
              <w:t>The 2021 census reports that 11.5% of usual citizens have a long-term health condition or disability that limits their day-to-day activities a lot.</w:t>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proofErr w:type="gramStart"/>
      <w:r w:rsidRPr="00DC50B5">
        <w:rPr>
          <w:b/>
          <w:bCs/>
        </w:rPr>
        <w:t>Dependants</w:t>
      </w:r>
      <w:proofErr w:type="gramEnd"/>
      <w:r w:rsidRPr="00DC50B5">
        <w:rPr>
          <w:b/>
          <w:bCs/>
        </w:rPr>
        <w:t xml:space="preserve"> evidence/information:</w:t>
      </w:r>
    </w:p>
    <w:tbl>
      <w:tblPr>
        <w:tblStyle w:val="TableGrid"/>
        <w:tblW w:w="0" w:type="auto"/>
        <w:tblLook w:val="04A0" w:firstRow="1" w:lastRow="0" w:firstColumn="1" w:lastColumn="0" w:noHBand="0" w:noVBand="1"/>
      </w:tblPr>
      <w:tblGrid>
        <w:gridCol w:w="9913"/>
      </w:tblGrid>
      <w:tr w:rsidR="00DC50B5" w14:paraId="38AE67FD" w14:textId="77777777" w:rsidTr="000F7D0E">
        <w:tc>
          <w:tcPr>
            <w:tcW w:w="9913" w:type="dxa"/>
          </w:tcPr>
          <w:p w14:paraId="1E658BBC" w14:textId="6B394E00" w:rsidR="00DC50B5" w:rsidRPr="00DC03E8" w:rsidRDefault="00DF172C" w:rsidP="00DC03E8">
            <w:pPr>
              <w:rPr>
                <w:rFonts w:ascii="Arial" w:hAnsi="Arial" w:cs="Arial"/>
                <w:color w:val="2F5496"/>
                <w:sz w:val="28"/>
                <w:szCs w:val="28"/>
              </w:rPr>
            </w:pPr>
            <w:r w:rsidRPr="00DF172C">
              <w:rPr>
                <w:rFonts w:ascii="Arial" w:hAnsi="Arial" w:cs="Arial"/>
                <w:color w:val="2F5496"/>
                <w:sz w:val="28"/>
                <w:szCs w:val="28"/>
              </w:rPr>
              <w:t xml:space="preserve">The 2021 Census of Northern Ireland showed that around 30% of family households contained dependent children. </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4FF1BDC5" w:rsidR="00803DE6" w:rsidRPr="00803DE6" w:rsidRDefault="00803DE6" w:rsidP="00803DE6">
      <w:pPr>
        <w:pStyle w:val="DAERABodyText14pt"/>
        <w:rPr>
          <w:b/>
          <w:bCs/>
        </w:rPr>
      </w:pPr>
      <w:r>
        <w:rPr>
          <w:b/>
          <w:bCs/>
        </w:rPr>
        <w:br/>
      </w:r>
      <w:r w:rsidRPr="00803DE6">
        <w:rPr>
          <w:b/>
          <w:bCs/>
        </w:rPr>
        <w:t xml:space="preserve">Taking into account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6119EC0E"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w:t>
      </w:r>
      <w:r w:rsidR="00FE08EE">
        <w:rPr>
          <w:b/>
          <w:bCs/>
        </w:rPr>
        <w:t>Section</w:t>
      </w:r>
      <w:r w:rsidRPr="00803DE6">
        <w:rPr>
          <w:b/>
          <w:bCs/>
        </w:rPr>
        <w:t xml:space="preserve">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0F7D0E">
        <w:tc>
          <w:tcPr>
            <w:tcW w:w="9913" w:type="dxa"/>
          </w:tcPr>
          <w:p w14:paraId="5362CF39" w14:textId="2888AB3C" w:rsidR="00803DE6" w:rsidRPr="000C7696" w:rsidRDefault="00076D32" w:rsidP="00076D32">
            <w:pPr>
              <w:pStyle w:val="DAERABodyText14pt"/>
              <w:spacing w:line="240" w:lineRule="auto"/>
              <w:rPr>
                <w:rFonts w:eastAsia="Times New Roman" w:cs="Arial"/>
                <w:color w:val="FF0000"/>
                <w:szCs w:val="28"/>
              </w:rPr>
            </w:pPr>
            <w:r w:rsidRPr="00E4077D">
              <w:rPr>
                <w:rFonts w:eastAsia="Times New Roman" w:cs="Arial"/>
                <w:color w:val="2F5496" w:themeColor="accent1" w:themeShade="BF"/>
                <w:szCs w:val="28"/>
              </w:rPr>
              <w:t xml:space="preserve">None.  In relation to this policy there are no specific needs, </w:t>
            </w:r>
            <w:r w:rsidR="009A591D" w:rsidRPr="00E4077D">
              <w:rPr>
                <w:rFonts w:eastAsia="Times New Roman" w:cs="Arial"/>
                <w:color w:val="2F5496" w:themeColor="accent1" w:themeShade="BF"/>
                <w:szCs w:val="28"/>
              </w:rPr>
              <w:t>experiences,</w:t>
            </w:r>
            <w:r w:rsidRPr="00E4077D">
              <w:rPr>
                <w:rFonts w:eastAsia="Times New Roman" w:cs="Arial"/>
                <w:color w:val="2F5496" w:themeColor="accent1" w:themeShade="BF"/>
                <w:szCs w:val="28"/>
              </w:rPr>
              <w:t xml:space="preserve"> or priorities for any particular groups of a religious belief.  </w:t>
            </w:r>
            <w:r w:rsidR="000F7D0E">
              <w:rPr>
                <w:rFonts w:eastAsia="Times New Roman" w:cs="Arial"/>
                <w:color w:val="2F5496" w:themeColor="accent1" w:themeShade="BF"/>
                <w:szCs w:val="28"/>
              </w:rPr>
              <w:t xml:space="preserve">No religious belief issues were raised in the </w:t>
            </w:r>
            <w:proofErr w:type="gramStart"/>
            <w:r w:rsidR="00691F5F">
              <w:rPr>
                <w:rFonts w:eastAsia="Times New Roman" w:cs="Arial"/>
                <w:color w:val="2F5496" w:themeColor="accent1" w:themeShade="BF"/>
                <w:szCs w:val="28"/>
              </w:rPr>
              <w:t>single-use</w:t>
            </w:r>
            <w:proofErr w:type="gramEnd"/>
            <w:r w:rsidR="00691F5F">
              <w:rPr>
                <w:rFonts w:eastAsia="Times New Roman" w:cs="Arial"/>
                <w:color w:val="2F5496" w:themeColor="accent1" w:themeShade="BF"/>
                <w:szCs w:val="28"/>
              </w:rPr>
              <w:t xml:space="preserve"> vapes </w:t>
            </w:r>
            <w:r w:rsidR="000F7D0E">
              <w:rPr>
                <w:rFonts w:eastAsia="Times New Roman" w:cs="Arial"/>
                <w:color w:val="2F5496" w:themeColor="accent1" w:themeShade="BF"/>
                <w:szCs w:val="28"/>
              </w:rPr>
              <w:t xml:space="preserve">consultation responses. </w:t>
            </w:r>
            <w:r w:rsidR="00691F5F">
              <w:rPr>
                <w:rFonts w:eastAsia="Times New Roman" w:cs="Arial"/>
                <w:color w:val="2F5496" w:themeColor="accent1" w:themeShade="BF"/>
                <w:szCs w:val="28"/>
              </w:rPr>
              <w:t>However, s</w:t>
            </w:r>
            <w:r w:rsidRPr="00E4077D">
              <w:rPr>
                <w:rFonts w:eastAsia="Times New Roman" w:cs="Arial"/>
                <w:color w:val="2F5496" w:themeColor="accent1" w:themeShade="BF"/>
                <w:szCs w:val="28"/>
              </w:rPr>
              <w:t>hould any religious belief issues be raised they will be considered.</w:t>
            </w:r>
            <w:r w:rsidR="000C7696">
              <w:rPr>
                <w:rFonts w:eastAsia="Times New Roman" w:cs="Arial"/>
                <w:color w:val="2F5496" w:themeColor="accent1" w:themeShade="BF"/>
                <w:szCs w:val="28"/>
              </w:rPr>
              <w:t xml:space="preserve"> </w:t>
            </w:r>
          </w:p>
          <w:p w14:paraId="7F3458D7" w14:textId="77777777" w:rsidR="00076D32" w:rsidRDefault="00076D32" w:rsidP="00076D32">
            <w:pPr>
              <w:pStyle w:val="DAERABodyText14pt"/>
              <w:spacing w:line="240" w:lineRule="auto"/>
            </w:pPr>
          </w:p>
          <w:p w14:paraId="3E7AC9CF" w14:textId="6EF09973" w:rsidR="00076D32" w:rsidRPr="00DC50B5" w:rsidRDefault="00076D32" w:rsidP="00076D32">
            <w:pPr>
              <w:pStyle w:val="DAERABodyText14pt"/>
              <w:spacing w:line="240" w:lineRule="auto"/>
            </w:pP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0F7D0E">
        <w:tc>
          <w:tcPr>
            <w:tcW w:w="9913" w:type="dxa"/>
          </w:tcPr>
          <w:p w14:paraId="1D12CFF2" w14:textId="20CAF1C0" w:rsidR="00076D32" w:rsidRPr="00E4077D" w:rsidRDefault="00076D32" w:rsidP="00076D32">
            <w:pPr>
              <w:rPr>
                <w:rFonts w:ascii="Arial" w:eastAsia="Times New Roman" w:hAnsi="Arial" w:cs="Arial"/>
                <w:color w:val="2F5496" w:themeColor="accent1" w:themeShade="BF"/>
                <w:sz w:val="28"/>
                <w:szCs w:val="28"/>
              </w:rPr>
            </w:pPr>
            <w:r w:rsidRPr="00E4077D">
              <w:rPr>
                <w:rFonts w:ascii="Arial" w:eastAsia="Times New Roman" w:hAnsi="Arial" w:cs="Arial"/>
                <w:color w:val="2F5496" w:themeColor="accent1" w:themeShade="BF"/>
                <w:sz w:val="28"/>
                <w:szCs w:val="28"/>
              </w:rPr>
              <w:t xml:space="preserve">None.  In relation to this policy proposal there are </w:t>
            </w:r>
            <w:r w:rsidRPr="009A591D">
              <w:rPr>
                <w:rFonts w:ascii="Arial" w:eastAsia="Times New Roman" w:hAnsi="Arial" w:cs="Arial"/>
                <w:color w:val="2F5496" w:themeColor="accent1" w:themeShade="BF"/>
              </w:rPr>
              <w:t>no</w:t>
            </w:r>
            <w:r w:rsidRPr="00E4077D">
              <w:rPr>
                <w:rFonts w:ascii="Arial" w:eastAsia="Times New Roman" w:hAnsi="Arial" w:cs="Arial"/>
                <w:color w:val="2F5496" w:themeColor="accent1" w:themeShade="BF"/>
                <w:sz w:val="28"/>
                <w:szCs w:val="28"/>
              </w:rPr>
              <w:t xml:space="preserve"> specific needs, experiences or priorities for any particular groups of a political belief. </w:t>
            </w:r>
            <w:r w:rsidR="009A591D" w:rsidRPr="00E4077D">
              <w:rPr>
                <w:rFonts w:eastAsia="Times New Roman" w:cs="Arial"/>
                <w:color w:val="2F5496" w:themeColor="accent1" w:themeShade="BF"/>
                <w:szCs w:val="28"/>
              </w:rPr>
              <w:t xml:space="preserve"> </w:t>
            </w:r>
            <w:r w:rsidR="009A591D" w:rsidRPr="009A591D">
              <w:rPr>
                <w:rFonts w:ascii="Arial" w:eastAsia="Times New Roman" w:hAnsi="Arial" w:cs="Arial"/>
                <w:color w:val="2F5496" w:themeColor="accent1" w:themeShade="BF"/>
                <w:sz w:val="28"/>
                <w:szCs w:val="28"/>
              </w:rPr>
              <w:t>No</w:t>
            </w:r>
            <w:r w:rsidR="009A591D">
              <w:rPr>
                <w:rFonts w:ascii="Arial" w:eastAsia="Times New Roman" w:hAnsi="Arial" w:cs="Arial"/>
                <w:color w:val="2F5496" w:themeColor="accent1" w:themeShade="BF"/>
                <w:sz w:val="28"/>
                <w:szCs w:val="28"/>
              </w:rPr>
              <w:t xml:space="preserve"> political opinion</w:t>
            </w:r>
            <w:r w:rsidR="009A591D" w:rsidRPr="009A591D">
              <w:rPr>
                <w:rFonts w:ascii="Arial" w:eastAsia="Times New Roman" w:hAnsi="Arial" w:cs="Arial"/>
                <w:color w:val="2F5496" w:themeColor="accent1" w:themeShade="BF"/>
                <w:sz w:val="28"/>
                <w:szCs w:val="28"/>
              </w:rPr>
              <w:t xml:space="preserve"> issues were raised in the </w:t>
            </w:r>
            <w:proofErr w:type="gramStart"/>
            <w:r w:rsidR="009A591D" w:rsidRPr="009A591D">
              <w:rPr>
                <w:rFonts w:ascii="Arial" w:eastAsia="Times New Roman" w:hAnsi="Arial" w:cs="Arial"/>
                <w:color w:val="2F5496" w:themeColor="accent1" w:themeShade="BF"/>
                <w:sz w:val="28"/>
                <w:szCs w:val="28"/>
              </w:rPr>
              <w:t>single-use</w:t>
            </w:r>
            <w:proofErr w:type="gramEnd"/>
            <w:r w:rsidR="009A591D" w:rsidRPr="009A591D">
              <w:rPr>
                <w:rFonts w:ascii="Arial" w:eastAsia="Times New Roman" w:hAnsi="Arial" w:cs="Arial"/>
                <w:color w:val="2F5496" w:themeColor="accent1" w:themeShade="BF"/>
                <w:sz w:val="28"/>
                <w:szCs w:val="28"/>
              </w:rPr>
              <w:t xml:space="preserve"> vapes consultation responses. However, should any </w:t>
            </w:r>
            <w:r w:rsidR="009A591D">
              <w:rPr>
                <w:rFonts w:ascii="Arial" w:eastAsia="Times New Roman" w:hAnsi="Arial" w:cs="Arial"/>
                <w:color w:val="2F5496" w:themeColor="accent1" w:themeShade="BF"/>
                <w:sz w:val="28"/>
                <w:szCs w:val="28"/>
              </w:rPr>
              <w:t>political belief</w:t>
            </w:r>
            <w:r w:rsidR="009A591D" w:rsidRPr="009A591D">
              <w:rPr>
                <w:rFonts w:ascii="Arial" w:eastAsia="Times New Roman" w:hAnsi="Arial" w:cs="Arial"/>
                <w:color w:val="2F5496" w:themeColor="accent1" w:themeShade="BF"/>
                <w:sz w:val="28"/>
                <w:szCs w:val="28"/>
              </w:rPr>
              <w:t xml:space="preserve"> issues be raised they will be considered.</w:t>
            </w:r>
            <w:r w:rsidR="009A591D">
              <w:rPr>
                <w:rFonts w:eastAsia="Times New Roman" w:cs="Arial"/>
                <w:color w:val="2F5496" w:themeColor="accent1" w:themeShade="BF"/>
                <w:szCs w:val="28"/>
              </w:rPr>
              <w:t xml:space="preserve"> </w:t>
            </w:r>
          </w:p>
          <w:p w14:paraId="05B3B1BD" w14:textId="77777777" w:rsidR="00803DE6" w:rsidRPr="00DC50B5" w:rsidRDefault="00803DE6" w:rsidP="000F7D0E">
            <w:pPr>
              <w:pStyle w:val="DAERABodyText14pt"/>
            </w:pPr>
          </w:p>
        </w:tc>
      </w:tr>
    </w:tbl>
    <w:p w14:paraId="41D42092" w14:textId="77777777" w:rsidR="00803DE6" w:rsidRDefault="00803DE6" w:rsidP="00803DE6">
      <w:pPr>
        <w:pStyle w:val="DAERABodyText14pt"/>
        <w:rPr>
          <w:b/>
          <w:bCs/>
        </w:rPr>
      </w:pPr>
    </w:p>
    <w:p w14:paraId="2ECE51A9" w14:textId="77777777" w:rsidR="009A591D" w:rsidRDefault="009A591D"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lastRenderedPageBreak/>
        <w:t>Racial Group</w:t>
      </w:r>
    </w:p>
    <w:tbl>
      <w:tblPr>
        <w:tblStyle w:val="TableGrid"/>
        <w:tblW w:w="0" w:type="auto"/>
        <w:tblLook w:val="04A0" w:firstRow="1" w:lastRow="0" w:firstColumn="1" w:lastColumn="0" w:noHBand="0" w:noVBand="1"/>
      </w:tblPr>
      <w:tblGrid>
        <w:gridCol w:w="9913"/>
      </w:tblGrid>
      <w:tr w:rsidR="00803DE6" w14:paraId="20E58814" w14:textId="77777777" w:rsidTr="000F7D0E">
        <w:tc>
          <w:tcPr>
            <w:tcW w:w="9913" w:type="dxa"/>
          </w:tcPr>
          <w:p w14:paraId="3269409B" w14:textId="26C809D2" w:rsidR="009A591D" w:rsidRPr="00E4077D" w:rsidRDefault="00076D32" w:rsidP="009A591D">
            <w:pPr>
              <w:rPr>
                <w:rFonts w:ascii="Arial" w:eastAsia="Times New Roman" w:hAnsi="Arial" w:cs="Arial"/>
                <w:color w:val="2F5496" w:themeColor="accent1" w:themeShade="BF"/>
                <w:sz w:val="28"/>
                <w:szCs w:val="28"/>
              </w:rPr>
            </w:pPr>
            <w:r w:rsidRPr="00E4077D">
              <w:rPr>
                <w:rFonts w:ascii="Arial" w:eastAsia="Times New Roman" w:hAnsi="Arial" w:cs="Arial"/>
                <w:color w:val="2F5496" w:themeColor="accent1" w:themeShade="BF"/>
                <w:sz w:val="28"/>
                <w:szCs w:val="28"/>
              </w:rPr>
              <w:t xml:space="preserve">None.  In relation to this policy proposal there are no specific needs, </w:t>
            </w:r>
            <w:r w:rsidR="009A591D" w:rsidRPr="00E4077D">
              <w:rPr>
                <w:rFonts w:ascii="Arial" w:eastAsia="Times New Roman" w:hAnsi="Arial" w:cs="Arial"/>
                <w:color w:val="2F5496" w:themeColor="accent1" w:themeShade="BF"/>
                <w:sz w:val="28"/>
                <w:szCs w:val="28"/>
              </w:rPr>
              <w:t>experiences,</w:t>
            </w:r>
            <w:r w:rsidRPr="00E4077D">
              <w:rPr>
                <w:rFonts w:ascii="Arial" w:eastAsia="Times New Roman" w:hAnsi="Arial" w:cs="Arial"/>
                <w:color w:val="2F5496" w:themeColor="accent1" w:themeShade="BF"/>
                <w:sz w:val="28"/>
                <w:szCs w:val="28"/>
              </w:rPr>
              <w:t xml:space="preserve"> or priorities for any </w:t>
            </w:r>
            <w:r w:rsidR="009A591D" w:rsidRPr="00E4077D">
              <w:rPr>
                <w:rFonts w:ascii="Arial" w:eastAsia="Times New Roman" w:hAnsi="Arial" w:cs="Arial"/>
                <w:color w:val="2F5496" w:themeColor="accent1" w:themeShade="BF"/>
                <w:sz w:val="28"/>
                <w:szCs w:val="28"/>
              </w:rPr>
              <w:t>racial</w:t>
            </w:r>
            <w:r w:rsidRPr="00E4077D">
              <w:rPr>
                <w:rFonts w:ascii="Arial" w:eastAsia="Times New Roman" w:hAnsi="Arial" w:cs="Arial"/>
                <w:color w:val="2F5496" w:themeColor="accent1" w:themeShade="BF"/>
                <w:sz w:val="28"/>
                <w:szCs w:val="28"/>
              </w:rPr>
              <w:t xml:space="preserve"> groups.</w:t>
            </w:r>
            <w:r w:rsidR="009A591D">
              <w:rPr>
                <w:rFonts w:ascii="Arial" w:eastAsia="Times New Roman" w:hAnsi="Arial" w:cs="Arial"/>
                <w:color w:val="2F5496" w:themeColor="accent1" w:themeShade="BF"/>
                <w:sz w:val="28"/>
                <w:szCs w:val="28"/>
              </w:rPr>
              <w:t xml:space="preserve">  </w:t>
            </w:r>
            <w:r w:rsidR="009A591D" w:rsidRPr="009A591D">
              <w:rPr>
                <w:rFonts w:ascii="Arial" w:eastAsia="Times New Roman" w:hAnsi="Arial" w:cs="Arial"/>
                <w:color w:val="2F5496" w:themeColor="accent1" w:themeShade="BF"/>
                <w:sz w:val="28"/>
                <w:szCs w:val="28"/>
              </w:rPr>
              <w:t>No</w:t>
            </w:r>
            <w:r w:rsidR="009A591D">
              <w:rPr>
                <w:rFonts w:ascii="Arial" w:eastAsia="Times New Roman" w:hAnsi="Arial" w:cs="Arial"/>
                <w:color w:val="2F5496" w:themeColor="accent1" w:themeShade="BF"/>
                <w:sz w:val="28"/>
                <w:szCs w:val="28"/>
              </w:rPr>
              <w:t xml:space="preserve"> racial group</w:t>
            </w:r>
            <w:r w:rsidR="009A591D" w:rsidRPr="009A591D">
              <w:rPr>
                <w:rFonts w:ascii="Arial" w:eastAsia="Times New Roman" w:hAnsi="Arial" w:cs="Arial"/>
                <w:color w:val="2F5496" w:themeColor="accent1" w:themeShade="BF"/>
                <w:sz w:val="28"/>
                <w:szCs w:val="28"/>
              </w:rPr>
              <w:t xml:space="preserve"> issues were raised in the </w:t>
            </w:r>
            <w:proofErr w:type="gramStart"/>
            <w:r w:rsidR="009A591D" w:rsidRPr="009A591D">
              <w:rPr>
                <w:rFonts w:ascii="Arial" w:eastAsia="Times New Roman" w:hAnsi="Arial" w:cs="Arial"/>
                <w:color w:val="2F5496" w:themeColor="accent1" w:themeShade="BF"/>
                <w:sz w:val="28"/>
                <w:szCs w:val="28"/>
              </w:rPr>
              <w:t>single-use</w:t>
            </w:r>
            <w:proofErr w:type="gramEnd"/>
            <w:r w:rsidR="009A591D" w:rsidRPr="009A591D">
              <w:rPr>
                <w:rFonts w:ascii="Arial" w:eastAsia="Times New Roman" w:hAnsi="Arial" w:cs="Arial"/>
                <w:color w:val="2F5496" w:themeColor="accent1" w:themeShade="BF"/>
                <w:sz w:val="28"/>
                <w:szCs w:val="28"/>
              </w:rPr>
              <w:t xml:space="preserve"> vapes consultation responses. However, should any </w:t>
            </w:r>
            <w:r w:rsidR="009A591D">
              <w:rPr>
                <w:rFonts w:ascii="Arial" w:eastAsia="Times New Roman" w:hAnsi="Arial" w:cs="Arial"/>
                <w:color w:val="2F5496" w:themeColor="accent1" w:themeShade="BF"/>
                <w:sz w:val="28"/>
                <w:szCs w:val="28"/>
              </w:rPr>
              <w:t>racial group</w:t>
            </w:r>
            <w:r w:rsidR="009A591D" w:rsidRPr="009A591D">
              <w:rPr>
                <w:rFonts w:ascii="Arial" w:eastAsia="Times New Roman" w:hAnsi="Arial" w:cs="Arial"/>
                <w:color w:val="2F5496" w:themeColor="accent1" w:themeShade="BF"/>
                <w:sz w:val="28"/>
                <w:szCs w:val="28"/>
              </w:rPr>
              <w:t xml:space="preserve"> issues be raised they will be considered.</w:t>
            </w:r>
            <w:r w:rsidR="009A591D">
              <w:rPr>
                <w:rFonts w:eastAsia="Times New Roman" w:cs="Arial"/>
                <w:color w:val="2F5496" w:themeColor="accent1" w:themeShade="BF"/>
                <w:szCs w:val="28"/>
              </w:rPr>
              <w:t xml:space="preserve"> </w:t>
            </w:r>
          </w:p>
          <w:p w14:paraId="744284BB" w14:textId="0AE0543A" w:rsidR="00076D32" w:rsidRPr="000C7696" w:rsidRDefault="00076D32" w:rsidP="00076D32">
            <w:pPr>
              <w:rPr>
                <w:rFonts w:ascii="Arial" w:eastAsia="Times New Roman" w:hAnsi="Arial" w:cs="Arial"/>
                <w:color w:val="FF0000"/>
                <w:sz w:val="28"/>
                <w:szCs w:val="28"/>
              </w:rPr>
            </w:pPr>
          </w:p>
          <w:p w14:paraId="475EF4E3" w14:textId="77777777" w:rsidR="00803DE6" w:rsidRPr="00DC50B5" w:rsidRDefault="00803DE6" w:rsidP="000F7D0E">
            <w:pPr>
              <w:pStyle w:val="DAERABodyText14pt"/>
            </w:pP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0F7D0E">
        <w:tc>
          <w:tcPr>
            <w:tcW w:w="9913" w:type="dxa"/>
          </w:tcPr>
          <w:p w14:paraId="78EA8EBC" w14:textId="6F41D05F" w:rsidR="006861CF" w:rsidRDefault="00C13878" w:rsidP="009A591D">
            <w:pPr>
              <w:rPr>
                <w:rFonts w:ascii="Arial" w:eastAsia="Times New Roman" w:hAnsi="Arial" w:cs="Arial"/>
                <w:color w:val="2F5496" w:themeColor="accent1" w:themeShade="BF"/>
                <w:sz w:val="28"/>
                <w:szCs w:val="28"/>
              </w:rPr>
            </w:pPr>
            <w:r>
              <w:rPr>
                <w:rFonts w:ascii="Arial" w:eastAsia="Times New Roman" w:hAnsi="Arial" w:cs="Arial"/>
                <w:color w:val="2F5496" w:themeColor="accent1" w:themeShade="BF"/>
                <w:sz w:val="28"/>
                <w:szCs w:val="28"/>
              </w:rPr>
              <w:t>While the rationale for this policy is to protect the environment</w:t>
            </w:r>
            <w:r w:rsidR="002D66AF">
              <w:rPr>
                <w:rFonts w:ascii="Arial" w:eastAsia="Times New Roman" w:hAnsi="Arial" w:cs="Arial"/>
                <w:color w:val="2F5496" w:themeColor="accent1" w:themeShade="BF"/>
                <w:sz w:val="28"/>
                <w:szCs w:val="28"/>
              </w:rPr>
              <w:t xml:space="preserve">, the prohibition on the sale and supply of </w:t>
            </w:r>
            <w:proofErr w:type="gramStart"/>
            <w:r w:rsidR="002D66AF">
              <w:rPr>
                <w:rFonts w:ascii="Arial" w:eastAsia="Times New Roman" w:hAnsi="Arial" w:cs="Arial"/>
                <w:color w:val="2F5496" w:themeColor="accent1" w:themeShade="BF"/>
                <w:sz w:val="28"/>
                <w:szCs w:val="28"/>
              </w:rPr>
              <w:t>single-use</w:t>
            </w:r>
            <w:proofErr w:type="gramEnd"/>
            <w:r w:rsidR="002D66AF">
              <w:rPr>
                <w:rFonts w:ascii="Arial" w:eastAsia="Times New Roman" w:hAnsi="Arial" w:cs="Arial"/>
                <w:color w:val="2F5496" w:themeColor="accent1" w:themeShade="BF"/>
                <w:sz w:val="28"/>
                <w:szCs w:val="28"/>
              </w:rPr>
              <w:t xml:space="preserve"> vapes is also expected to have a positive impact on younger people by taking steps to tackle youth vaping, which is increasing at an alarming rate.</w:t>
            </w:r>
            <w:r w:rsidR="006861CF">
              <w:rPr>
                <w:rFonts w:ascii="Arial" w:eastAsia="Times New Roman" w:hAnsi="Arial" w:cs="Arial"/>
                <w:color w:val="2F5496" w:themeColor="accent1" w:themeShade="BF"/>
                <w:sz w:val="28"/>
                <w:szCs w:val="28"/>
              </w:rPr>
              <w:t xml:space="preserve"> </w:t>
            </w:r>
            <w:r w:rsidR="00DA5A96">
              <w:rPr>
                <w:rFonts w:ascii="Arial" w:eastAsia="Times New Roman" w:hAnsi="Arial" w:cs="Arial"/>
                <w:color w:val="2F5496" w:themeColor="accent1" w:themeShade="BF"/>
                <w:sz w:val="28"/>
                <w:szCs w:val="28"/>
              </w:rPr>
              <w:t>It is currently illegal for individuals under the age of 18 to purchase</w:t>
            </w:r>
            <w:r w:rsidR="002D66AF">
              <w:rPr>
                <w:rFonts w:ascii="Arial" w:eastAsia="Times New Roman" w:hAnsi="Arial" w:cs="Arial"/>
                <w:color w:val="2F5496" w:themeColor="accent1" w:themeShade="BF"/>
                <w:sz w:val="28"/>
                <w:szCs w:val="28"/>
              </w:rPr>
              <w:t xml:space="preserve"> single-use vapes, but</w:t>
            </w:r>
            <w:r w:rsidR="006D2BA5">
              <w:rPr>
                <w:rFonts w:ascii="Arial" w:eastAsia="Times New Roman" w:hAnsi="Arial" w:cs="Arial"/>
                <w:color w:val="2F5496" w:themeColor="accent1" w:themeShade="BF"/>
                <w:sz w:val="28"/>
                <w:szCs w:val="28"/>
              </w:rPr>
              <w:t xml:space="preserve"> 2021</w:t>
            </w:r>
            <w:r w:rsidR="00405C88" w:rsidRPr="00405C88">
              <w:rPr>
                <w:rFonts w:ascii="Arial" w:eastAsia="Times New Roman" w:hAnsi="Arial" w:cs="Arial"/>
                <w:color w:val="2F5496" w:themeColor="accent1" w:themeShade="BF"/>
                <w:sz w:val="28"/>
                <w:szCs w:val="28"/>
              </w:rPr>
              <w:t xml:space="preserve"> </w:t>
            </w:r>
            <w:hyperlink r:id="rId13" w:history="1">
              <w:r w:rsidR="006D2BA5" w:rsidRPr="006D2BA5">
                <w:rPr>
                  <w:rStyle w:val="Hyperlink"/>
                  <w:rFonts w:ascii="Arial" w:eastAsia="Times New Roman" w:hAnsi="Arial" w:cs="Arial"/>
                  <w:sz w:val="28"/>
                  <w:szCs w:val="28"/>
                </w:rPr>
                <w:t xml:space="preserve">NHS digital </w:t>
              </w:r>
              <w:r w:rsidR="00405C88" w:rsidRPr="006D2BA5">
                <w:rPr>
                  <w:rStyle w:val="Hyperlink"/>
                  <w:rFonts w:ascii="Arial" w:eastAsia="Times New Roman" w:hAnsi="Arial" w:cs="Arial"/>
                  <w:sz w:val="28"/>
                  <w:szCs w:val="28"/>
                </w:rPr>
                <w:t>figures</w:t>
              </w:r>
            </w:hyperlink>
            <w:r w:rsidR="00405C88" w:rsidRPr="00405C88">
              <w:rPr>
                <w:rFonts w:ascii="Arial" w:eastAsia="Times New Roman" w:hAnsi="Arial" w:cs="Arial"/>
                <w:color w:val="2F5496" w:themeColor="accent1" w:themeShade="BF"/>
                <w:sz w:val="28"/>
                <w:szCs w:val="28"/>
              </w:rPr>
              <w:t xml:space="preserve"> show the number of children</w:t>
            </w:r>
            <w:r w:rsidR="006D2BA5">
              <w:rPr>
                <w:rFonts w:ascii="Arial" w:eastAsia="Times New Roman" w:hAnsi="Arial" w:cs="Arial"/>
                <w:color w:val="2F5496" w:themeColor="accent1" w:themeShade="BF"/>
                <w:sz w:val="28"/>
                <w:szCs w:val="28"/>
              </w:rPr>
              <w:t xml:space="preserve"> in England</w:t>
            </w:r>
            <w:r w:rsidR="00405C88" w:rsidRPr="00405C88">
              <w:rPr>
                <w:rFonts w:ascii="Arial" w:eastAsia="Times New Roman" w:hAnsi="Arial" w:cs="Arial"/>
                <w:color w:val="2F5496" w:themeColor="accent1" w:themeShade="BF"/>
                <w:sz w:val="28"/>
                <w:szCs w:val="28"/>
              </w:rPr>
              <w:t xml:space="preserve"> using vapes in the past 3 years has tripled. Use among younger children is also rising, with 9% of 11 to 15 year olds now using vapes.</w:t>
            </w:r>
          </w:p>
          <w:p w14:paraId="0656E32A" w14:textId="77777777" w:rsidR="006861CF" w:rsidRDefault="006861CF" w:rsidP="009A591D">
            <w:pPr>
              <w:rPr>
                <w:rFonts w:ascii="Arial" w:eastAsia="Times New Roman" w:hAnsi="Arial" w:cs="Arial"/>
                <w:color w:val="2F5496" w:themeColor="accent1" w:themeShade="BF"/>
                <w:sz w:val="28"/>
                <w:szCs w:val="28"/>
              </w:rPr>
            </w:pPr>
          </w:p>
          <w:p w14:paraId="62DE4EC4" w14:textId="55114064" w:rsidR="009A591D" w:rsidRDefault="00DA5A96" w:rsidP="009A591D">
            <w:pPr>
              <w:rPr>
                <w:rFonts w:eastAsia="Times New Roman" w:cs="Arial"/>
                <w:color w:val="2F5496" w:themeColor="accent1" w:themeShade="BF"/>
                <w:szCs w:val="28"/>
              </w:rPr>
            </w:pPr>
            <w:r>
              <w:rPr>
                <w:rFonts w:ascii="Arial" w:eastAsia="Times New Roman" w:hAnsi="Arial" w:cs="Arial"/>
                <w:color w:val="2F5496" w:themeColor="accent1" w:themeShade="BF"/>
                <w:sz w:val="28"/>
                <w:szCs w:val="28"/>
              </w:rPr>
              <w:t>The impact</w:t>
            </w:r>
            <w:r w:rsidR="006861CF">
              <w:rPr>
                <w:rFonts w:ascii="Arial" w:eastAsia="Times New Roman" w:hAnsi="Arial" w:cs="Arial"/>
                <w:color w:val="2F5496" w:themeColor="accent1" w:themeShade="BF"/>
                <w:sz w:val="28"/>
                <w:szCs w:val="28"/>
              </w:rPr>
              <w:t xml:space="preserve"> on</w:t>
            </w:r>
            <w:r>
              <w:rPr>
                <w:rFonts w:ascii="Arial" w:eastAsia="Times New Roman" w:hAnsi="Arial" w:cs="Arial"/>
                <w:color w:val="2F5496" w:themeColor="accent1" w:themeShade="BF"/>
                <w:sz w:val="28"/>
                <w:szCs w:val="28"/>
              </w:rPr>
              <w:t xml:space="preserve"> </w:t>
            </w:r>
            <w:r w:rsidR="006861CF">
              <w:rPr>
                <w:rFonts w:ascii="Arial" w:eastAsia="Times New Roman" w:hAnsi="Arial" w:cs="Arial"/>
                <w:color w:val="2F5496" w:themeColor="accent1" w:themeShade="BF"/>
                <w:sz w:val="28"/>
                <w:szCs w:val="28"/>
              </w:rPr>
              <w:t>t</w:t>
            </w:r>
            <w:r>
              <w:rPr>
                <w:rFonts w:ascii="Arial" w:eastAsia="Times New Roman" w:hAnsi="Arial" w:cs="Arial"/>
                <w:color w:val="2F5496" w:themeColor="accent1" w:themeShade="BF"/>
                <w:sz w:val="28"/>
                <w:szCs w:val="28"/>
              </w:rPr>
              <w:t>he older generation who may have limited dexterity</w:t>
            </w:r>
            <w:r w:rsidR="006861CF">
              <w:rPr>
                <w:rFonts w:ascii="Arial" w:eastAsia="Times New Roman" w:hAnsi="Arial" w:cs="Arial"/>
                <w:color w:val="2F5496" w:themeColor="accent1" w:themeShade="BF"/>
                <w:sz w:val="28"/>
                <w:szCs w:val="28"/>
              </w:rPr>
              <w:t xml:space="preserve"> has also been considered</w:t>
            </w:r>
            <w:r>
              <w:rPr>
                <w:rFonts w:ascii="Arial" w:eastAsia="Times New Roman" w:hAnsi="Arial" w:cs="Arial"/>
                <w:color w:val="2F5496" w:themeColor="accent1" w:themeShade="BF"/>
                <w:sz w:val="28"/>
                <w:szCs w:val="28"/>
              </w:rPr>
              <w:t xml:space="preserve">.  </w:t>
            </w:r>
            <w:r w:rsidR="006861CF">
              <w:rPr>
                <w:rFonts w:ascii="Arial" w:eastAsia="Times New Roman" w:hAnsi="Arial" w:cs="Arial"/>
                <w:color w:val="2F5496" w:themeColor="accent1" w:themeShade="BF"/>
                <w:sz w:val="28"/>
                <w:szCs w:val="28"/>
              </w:rPr>
              <w:t>As n</w:t>
            </w:r>
            <w:r w:rsidR="009A591D" w:rsidRPr="009A591D">
              <w:rPr>
                <w:rFonts w:ascii="Arial" w:eastAsia="Times New Roman" w:hAnsi="Arial" w:cs="Arial"/>
                <w:color w:val="2F5496" w:themeColor="accent1" w:themeShade="BF"/>
                <w:sz w:val="28"/>
                <w:szCs w:val="28"/>
              </w:rPr>
              <w:t>o</w:t>
            </w:r>
            <w:r w:rsidR="009A591D">
              <w:rPr>
                <w:rFonts w:ascii="Arial" w:eastAsia="Times New Roman" w:hAnsi="Arial" w:cs="Arial"/>
                <w:color w:val="2F5496" w:themeColor="accent1" w:themeShade="BF"/>
                <w:sz w:val="28"/>
                <w:szCs w:val="28"/>
              </w:rPr>
              <w:t xml:space="preserve"> age-related</w:t>
            </w:r>
            <w:r w:rsidR="006861CF">
              <w:rPr>
                <w:rFonts w:ascii="Arial" w:eastAsia="Times New Roman" w:hAnsi="Arial" w:cs="Arial"/>
                <w:color w:val="2F5496" w:themeColor="accent1" w:themeShade="BF"/>
                <w:sz w:val="28"/>
                <w:szCs w:val="28"/>
              </w:rPr>
              <w:t xml:space="preserve"> or dexterity</w:t>
            </w:r>
            <w:r w:rsidR="009A591D" w:rsidRPr="009A591D">
              <w:rPr>
                <w:rFonts w:ascii="Arial" w:eastAsia="Times New Roman" w:hAnsi="Arial" w:cs="Arial"/>
                <w:color w:val="2F5496" w:themeColor="accent1" w:themeShade="BF"/>
                <w:sz w:val="28"/>
                <w:szCs w:val="28"/>
              </w:rPr>
              <w:t xml:space="preserve"> issues were raised in the </w:t>
            </w:r>
            <w:proofErr w:type="gramStart"/>
            <w:r w:rsidR="009A591D" w:rsidRPr="009A591D">
              <w:rPr>
                <w:rFonts w:ascii="Arial" w:eastAsia="Times New Roman" w:hAnsi="Arial" w:cs="Arial"/>
                <w:color w:val="2F5496" w:themeColor="accent1" w:themeShade="BF"/>
                <w:sz w:val="28"/>
                <w:szCs w:val="28"/>
              </w:rPr>
              <w:t>single-use</w:t>
            </w:r>
            <w:proofErr w:type="gramEnd"/>
            <w:r w:rsidR="009A591D" w:rsidRPr="009A591D">
              <w:rPr>
                <w:rFonts w:ascii="Arial" w:eastAsia="Times New Roman" w:hAnsi="Arial" w:cs="Arial"/>
                <w:color w:val="2F5496" w:themeColor="accent1" w:themeShade="BF"/>
                <w:sz w:val="28"/>
                <w:szCs w:val="28"/>
              </w:rPr>
              <w:t xml:space="preserve"> vapes consultation responses</w:t>
            </w:r>
            <w:r w:rsidR="006861CF">
              <w:rPr>
                <w:rFonts w:ascii="Arial" w:eastAsia="Times New Roman" w:hAnsi="Arial" w:cs="Arial"/>
                <w:color w:val="2F5496" w:themeColor="accent1" w:themeShade="BF"/>
                <w:sz w:val="28"/>
                <w:szCs w:val="28"/>
              </w:rPr>
              <w:t xml:space="preserve"> and alternative reusable vape products are available, </w:t>
            </w:r>
            <w:r w:rsidR="006861CF">
              <w:rPr>
                <w:rFonts w:ascii="Arial" w:hAnsi="Arial" w:cs="Arial"/>
                <w:color w:val="2F5496" w:themeColor="accent1" w:themeShade="BF"/>
                <w:sz w:val="28"/>
                <w:szCs w:val="28"/>
              </w:rPr>
              <w:t>i</w:t>
            </w:r>
            <w:r w:rsidR="006861CF" w:rsidRPr="002B1216">
              <w:rPr>
                <w:rFonts w:ascii="Arial" w:hAnsi="Arial" w:cs="Arial"/>
                <w:color w:val="2F5496" w:themeColor="accent1" w:themeShade="BF"/>
                <w:sz w:val="28"/>
                <w:szCs w:val="28"/>
              </w:rPr>
              <w:t>t is not anticipated that a move to reusable devices will create any significant difficulties</w:t>
            </w:r>
            <w:r w:rsidR="006861CF">
              <w:rPr>
                <w:rFonts w:ascii="Arial" w:hAnsi="Arial" w:cs="Arial"/>
                <w:color w:val="2F5496" w:themeColor="accent1" w:themeShade="BF"/>
                <w:sz w:val="28"/>
                <w:szCs w:val="28"/>
              </w:rPr>
              <w:t>.</w:t>
            </w:r>
            <w:r w:rsidR="006861CF" w:rsidRPr="00E4077D">
              <w:rPr>
                <w:rFonts w:ascii="Arial" w:eastAsia="Times New Roman" w:hAnsi="Arial" w:cs="Arial"/>
                <w:color w:val="2F5496" w:themeColor="accent1" w:themeShade="BF"/>
                <w:sz w:val="28"/>
                <w:szCs w:val="28"/>
              </w:rPr>
              <w:t xml:space="preserve"> </w:t>
            </w:r>
            <w:r w:rsidR="006861CF" w:rsidRPr="00E4077D">
              <w:rPr>
                <w:rFonts w:eastAsia="Times New Roman" w:cs="Arial"/>
                <w:color w:val="2F5496" w:themeColor="accent1" w:themeShade="BF"/>
                <w:szCs w:val="28"/>
              </w:rPr>
              <w:t xml:space="preserve"> </w:t>
            </w:r>
            <w:r w:rsidR="009A591D" w:rsidRPr="009A591D">
              <w:rPr>
                <w:rFonts w:ascii="Arial" w:eastAsia="Times New Roman" w:hAnsi="Arial" w:cs="Arial"/>
                <w:color w:val="2F5496" w:themeColor="accent1" w:themeShade="BF"/>
                <w:sz w:val="28"/>
                <w:szCs w:val="28"/>
              </w:rPr>
              <w:t xml:space="preserve">However, should any </w:t>
            </w:r>
            <w:r w:rsidR="009A591D">
              <w:rPr>
                <w:rFonts w:ascii="Arial" w:eastAsia="Times New Roman" w:hAnsi="Arial" w:cs="Arial"/>
                <w:color w:val="2F5496" w:themeColor="accent1" w:themeShade="BF"/>
                <w:sz w:val="28"/>
                <w:szCs w:val="28"/>
              </w:rPr>
              <w:t>age-related</w:t>
            </w:r>
            <w:r w:rsidR="009A591D" w:rsidRPr="009A591D">
              <w:rPr>
                <w:rFonts w:ascii="Arial" w:eastAsia="Times New Roman" w:hAnsi="Arial" w:cs="Arial"/>
                <w:color w:val="2F5496" w:themeColor="accent1" w:themeShade="BF"/>
                <w:sz w:val="28"/>
                <w:szCs w:val="28"/>
              </w:rPr>
              <w:t xml:space="preserve"> issues be raised, t</w:t>
            </w:r>
            <w:r w:rsidR="006861CF">
              <w:rPr>
                <w:rFonts w:ascii="Arial" w:eastAsia="Times New Roman" w:hAnsi="Arial" w:cs="Arial"/>
                <w:color w:val="2F5496" w:themeColor="accent1" w:themeShade="BF"/>
                <w:sz w:val="28"/>
                <w:szCs w:val="28"/>
              </w:rPr>
              <w:t>hese</w:t>
            </w:r>
            <w:r w:rsidR="009A591D" w:rsidRPr="009A591D">
              <w:rPr>
                <w:rFonts w:ascii="Arial" w:eastAsia="Times New Roman" w:hAnsi="Arial" w:cs="Arial"/>
                <w:color w:val="2F5496" w:themeColor="accent1" w:themeShade="BF"/>
                <w:sz w:val="28"/>
                <w:szCs w:val="28"/>
              </w:rPr>
              <w:t xml:space="preserve"> will be considered</w:t>
            </w:r>
            <w:r w:rsidR="006861CF">
              <w:rPr>
                <w:rFonts w:ascii="Arial" w:eastAsia="Times New Roman" w:hAnsi="Arial" w:cs="Arial"/>
                <w:color w:val="2F5496" w:themeColor="accent1" w:themeShade="BF"/>
                <w:sz w:val="28"/>
                <w:szCs w:val="28"/>
              </w:rPr>
              <w:t xml:space="preserve"> further.</w:t>
            </w:r>
            <w:r w:rsidR="009A591D">
              <w:rPr>
                <w:rFonts w:eastAsia="Times New Roman" w:cs="Arial"/>
                <w:color w:val="2F5496" w:themeColor="accent1" w:themeShade="BF"/>
                <w:szCs w:val="28"/>
              </w:rPr>
              <w:t xml:space="preserve"> </w:t>
            </w:r>
          </w:p>
          <w:p w14:paraId="3B8D90E1" w14:textId="77777777" w:rsidR="002D66AF" w:rsidRDefault="002D66AF" w:rsidP="009A591D">
            <w:pPr>
              <w:rPr>
                <w:rFonts w:eastAsia="Times New Roman" w:cs="Arial"/>
                <w:color w:val="2F5496" w:themeColor="accent1" w:themeShade="BF"/>
                <w:szCs w:val="28"/>
              </w:rPr>
            </w:pPr>
          </w:p>
          <w:p w14:paraId="1324D32C" w14:textId="0580B376" w:rsidR="00803DE6" w:rsidRPr="00DC03E8" w:rsidRDefault="00803DE6" w:rsidP="006861CF">
            <w:pPr>
              <w:rPr>
                <w:rFonts w:ascii="Arial" w:eastAsia="Times New Roman" w:hAnsi="Arial" w:cs="Arial"/>
                <w:color w:val="2F5496" w:themeColor="accent1" w:themeShade="BF"/>
                <w:sz w:val="28"/>
                <w:szCs w:val="28"/>
              </w:rPr>
            </w:pP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0F7D0E">
        <w:tc>
          <w:tcPr>
            <w:tcW w:w="9913" w:type="dxa"/>
          </w:tcPr>
          <w:p w14:paraId="2067DDBD" w14:textId="0F540DE5" w:rsidR="009A591D" w:rsidRPr="00E4077D" w:rsidRDefault="00076D32" w:rsidP="009A591D">
            <w:pPr>
              <w:rPr>
                <w:rFonts w:ascii="Arial" w:eastAsia="Times New Roman" w:hAnsi="Arial" w:cs="Arial"/>
                <w:color w:val="2F5496" w:themeColor="accent1" w:themeShade="BF"/>
                <w:sz w:val="28"/>
                <w:szCs w:val="28"/>
              </w:rPr>
            </w:pPr>
            <w:r w:rsidRPr="00E4077D">
              <w:rPr>
                <w:rFonts w:ascii="Arial" w:eastAsia="Times New Roman" w:hAnsi="Arial" w:cs="Arial"/>
                <w:color w:val="2F5496" w:themeColor="accent1" w:themeShade="BF"/>
                <w:sz w:val="28"/>
                <w:szCs w:val="28"/>
              </w:rPr>
              <w:t xml:space="preserve">None.  In relation to this policy proposal there are no specific needs, </w:t>
            </w:r>
            <w:r w:rsidR="009A591D" w:rsidRPr="00E4077D">
              <w:rPr>
                <w:rFonts w:ascii="Arial" w:eastAsia="Times New Roman" w:hAnsi="Arial" w:cs="Arial"/>
                <w:color w:val="2F5496" w:themeColor="accent1" w:themeShade="BF"/>
                <w:sz w:val="28"/>
                <w:szCs w:val="28"/>
              </w:rPr>
              <w:t>experiences,</w:t>
            </w:r>
            <w:r w:rsidRPr="00E4077D">
              <w:rPr>
                <w:rFonts w:ascii="Arial" w:eastAsia="Times New Roman" w:hAnsi="Arial" w:cs="Arial"/>
                <w:color w:val="2F5496" w:themeColor="accent1" w:themeShade="BF"/>
                <w:sz w:val="28"/>
                <w:szCs w:val="28"/>
              </w:rPr>
              <w:t xml:space="preserve"> or priorities for any particular groups regarding marital status. </w:t>
            </w:r>
            <w:r w:rsidR="009A591D" w:rsidRPr="00E4077D">
              <w:rPr>
                <w:rFonts w:ascii="Arial" w:eastAsia="Times New Roman" w:hAnsi="Arial" w:cs="Arial"/>
                <w:color w:val="2F5496" w:themeColor="accent1" w:themeShade="BF"/>
                <w:sz w:val="28"/>
                <w:szCs w:val="28"/>
              </w:rPr>
              <w:t xml:space="preserve"> </w:t>
            </w:r>
            <w:r w:rsidR="009A591D" w:rsidRPr="00E4077D">
              <w:rPr>
                <w:rFonts w:eastAsia="Times New Roman" w:cs="Arial"/>
                <w:color w:val="2F5496" w:themeColor="accent1" w:themeShade="BF"/>
                <w:szCs w:val="28"/>
              </w:rPr>
              <w:t xml:space="preserve"> </w:t>
            </w:r>
            <w:r w:rsidR="009A591D" w:rsidRPr="009A591D">
              <w:rPr>
                <w:rFonts w:ascii="Arial" w:eastAsia="Times New Roman" w:hAnsi="Arial" w:cs="Arial"/>
                <w:color w:val="2F5496" w:themeColor="accent1" w:themeShade="BF"/>
                <w:sz w:val="28"/>
                <w:szCs w:val="28"/>
              </w:rPr>
              <w:t>No</w:t>
            </w:r>
            <w:r w:rsidR="009A591D">
              <w:rPr>
                <w:rFonts w:ascii="Arial" w:eastAsia="Times New Roman" w:hAnsi="Arial" w:cs="Arial"/>
                <w:color w:val="2F5496" w:themeColor="accent1" w:themeShade="BF"/>
                <w:sz w:val="28"/>
                <w:szCs w:val="28"/>
              </w:rPr>
              <w:t xml:space="preserve"> marital status</w:t>
            </w:r>
            <w:r w:rsidR="009A591D" w:rsidRPr="009A591D">
              <w:rPr>
                <w:rFonts w:ascii="Arial" w:eastAsia="Times New Roman" w:hAnsi="Arial" w:cs="Arial"/>
                <w:color w:val="2F5496" w:themeColor="accent1" w:themeShade="BF"/>
                <w:sz w:val="28"/>
                <w:szCs w:val="28"/>
              </w:rPr>
              <w:t xml:space="preserve"> issues were raised in the </w:t>
            </w:r>
            <w:proofErr w:type="gramStart"/>
            <w:r w:rsidR="009A591D" w:rsidRPr="009A591D">
              <w:rPr>
                <w:rFonts w:ascii="Arial" w:eastAsia="Times New Roman" w:hAnsi="Arial" w:cs="Arial"/>
                <w:color w:val="2F5496" w:themeColor="accent1" w:themeShade="BF"/>
                <w:sz w:val="28"/>
                <w:szCs w:val="28"/>
              </w:rPr>
              <w:t>single-use</w:t>
            </w:r>
            <w:proofErr w:type="gramEnd"/>
            <w:r w:rsidR="009A591D" w:rsidRPr="009A591D">
              <w:rPr>
                <w:rFonts w:ascii="Arial" w:eastAsia="Times New Roman" w:hAnsi="Arial" w:cs="Arial"/>
                <w:color w:val="2F5496" w:themeColor="accent1" w:themeShade="BF"/>
                <w:sz w:val="28"/>
                <w:szCs w:val="28"/>
              </w:rPr>
              <w:t xml:space="preserve"> vapes consultation responses. However, should any </w:t>
            </w:r>
            <w:r w:rsidR="009A591D">
              <w:rPr>
                <w:rFonts w:ascii="Arial" w:eastAsia="Times New Roman" w:hAnsi="Arial" w:cs="Arial"/>
                <w:color w:val="2F5496" w:themeColor="accent1" w:themeShade="BF"/>
                <w:sz w:val="28"/>
                <w:szCs w:val="28"/>
              </w:rPr>
              <w:t>marital status</w:t>
            </w:r>
            <w:r w:rsidR="009A591D" w:rsidRPr="009A591D">
              <w:rPr>
                <w:rFonts w:ascii="Arial" w:eastAsia="Times New Roman" w:hAnsi="Arial" w:cs="Arial"/>
                <w:color w:val="2F5496" w:themeColor="accent1" w:themeShade="BF"/>
                <w:sz w:val="28"/>
                <w:szCs w:val="28"/>
              </w:rPr>
              <w:t xml:space="preserve"> issues be raised they will be considered.</w:t>
            </w:r>
            <w:r w:rsidR="009A591D">
              <w:rPr>
                <w:rFonts w:eastAsia="Times New Roman" w:cs="Arial"/>
                <w:color w:val="2F5496" w:themeColor="accent1" w:themeShade="BF"/>
                <w:szCs w:val="28"/>
              </w:rPr>
              <w:t xml:space="preserve"> </w:t>
            </w:r>
          </w:p>
          <w:p w14:paraId="32936261" w14:textId="4BB24D56" w:rsidR="00803DE6" w:rsidRPr="00DC03E8" w:rsidRDefault="00803DE6" w:rsidP="00DC03E8">
            <w:pPr>
              <w:rPr>
                <w:rFonts w:ascii="Arial" w:eastAsia="Times New Roman" w:hAnsi="Arial" w:cs="Arial"/>
                <w:color w:val="2F5496" w:themeColor="accent1" w:themeShade="BF"/>
                <w:sz w:val="28"/>
                <w:szCs w:val="28"/>
              </w:rPr>
            </w:pP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0F7D0E">
        <w:tc>
          <w:tcPr>
            <w:tcW w:w="9913" w:type="dxa"/>
          </w:tcPr>
          <w:p w14:paraId="2D8B8A9D" w14:textId="16B31B5C" w:rsidR="009A591D" w:rsidRPr="00E4077D" w:rsidRDefault="00076D32" w:rsidP="009A591D">
            <w:pPr>
              <w:rPr>
                <w:rFonts w:ascii="Arial" w:eastAsia="Times New Roman" w:hAnsi="Arial" w:cs="Arial"/>
                <w:color w:val="2F5496" w:themeColor="accent1" w:themeShade="BF"/>
                <w:sz w:val="28"/>
                <w:szCs w:val="28"/>
              </w:rPr>
            </w:pPr>
            <w:r w:rsidRPr="00E4077D">
              <w:rPr>
                <w:rFonts w:ascii="Arial" w:eastAsia="Times New Roman" w:hAnsi="Arial" w:cs="Arial"/>
                <w:color w:val="2F5496" w:themeColor="accent1" w:themeShade="BF"/>
                <w:sz w:val="28"/>
                <w:szCs w:val="28"/>
              </w:rPr>
              <w:t xml:space="preserve">None.  In relation to this policy proposal there are no specific needs, </w:t>
            </w:r>
            <w:r w:rsidR="009A591D" w:rsidRPr="00E4077D">
              <w:rPr>
                <w:rFonts w:ascii="Arial" w:eastAsia="Times New Roman" w:hAnsi="Arial" w:cs="Arial"/>
                <w:color w:val="2F5496" w:themeColor="accent1" w:themeShade="BF"/>
                <w:sz w:val="28"/>
                <w:szCs w:val="28"/>
              </w:rPr>
              <w:t>experiences,</w:t>
            </w:r>
            <w:r w:rsidRPr="00E4077D">
              <w:rPr>
                <w:rFonts w:ascii="Arial" w:eastAsia="Times New Roman" w:hAnsi="Arial" w:cs="Arial"/>
                <w:color w:val="2F5496" w:themeColor="accent1" w:themeShade="BF"/>
                <w:sz w:val="28"/>
                <w:szCs w:val="28"/>
              </w:rPr>
              <w:t xml:space="preserve"> or priorities for any particular groups regarding sexual orientation.</w:t>
            </w:r>
            <w:r w:rsidR="009A591D" w:rsidRPr="00E4077D">
              <w:rPr>
                <w:rFonts w:ascii="Arial" w:eastAsia="Times New Roman" w:hAnsi="Arial" w:cs="Arial"/>
                <w:color w:val="2F5496" w:themeColor="accent1" w:themeShade="BF"/>
                <w:sz w:val="28"/>
                <w:szCs w:val="28"/>
              </w:rPr>
              <w:t xml:space="preserve"> </w:t>
            </w:r>
            <w:r w:rsidR="009A591D" w:rsidRPr="00E4077D">
              <w:rPr>
                <w:rFonts w:eastAsia="Times New Roman" w:cs="Arial"/>
                <w:color w:val="2F5496" w:themeColor="accent1" w:themeShade="BF"/>
                <w:szCs w:val="28"/>
              </w:rPr>
              <w:t xml:space="preserve"> </w:t>
            </w:r>
            <w:r w:rsidR="009A591D" w:rsidRPr="009A591D">
              <w:rPr>
                <w:rFonts w:ascii="Arial" w:eastAsia="Times New Roman" w:hAnsi="Arial" w:cs="Arial"/>
                <w:color w:val="2F5496" w:themeColor="accent1" w:themeShade="BF"/>
                <w:sz w:val="28"/>
                <w:szCs w:val="28"/>
              </w:rPr>
              <w:t>No</w:t>
            </w:r>
            <w:r w:rsidR="009A591D">
              <w:rPr>
                <w:rFonts w:ascii="Arial" w:eastAsia="Times New Roman" w:hAnsi="Arial" w:cs="Arial"/>
                <w:color w:val="2F5496" w:themeColor="accent1" w:themeShade="BF"/>
                <w:sz w:val="28"/>
                <w:szCs w:val="28"/>
              </w:rPr>
              <w:t xml:space="preserve"> sexual orientation</w:t>
            </w:r>
            <w:r w:rsidR="009A591D" w:rsidRPr="009A591D">
              <w:rPr>
                <w:rFonts w:ascii="Arial" w:eastAsia="Times New Roman" w:hAnsi="Arial" w:cs="Arial"/>
                <w:color w:val="2F5496" w:themeColor="accent1" w:themeShade="BF"/>
                <w:sz w:val="28"/>
                <w:szCs w:val="28"/>
              </w:rPr>
              <w:t xml:space="preserve"> issues were raised in the </w:t>
            </w:r>
            <w:proofErr w:type="gramStart"/>
            <w:r w:rsidR="009A591D" w:rsidRPr="009A591D">
              <w:rPr>
                <w:rFonts w:ascii="Arial" w:eastAsia="Times New Roman" w:hAnsi="Arial" w:cs="Arial"/>
                <w:color w:val="2F5496" w:themeColor="accent1" w:themeShade="BF"/>
                <w:sz w:val="28"/>
                <w:szCs w:val="28"/>
              </w:rPr>
              <w:t>single-use</w:t>
            </w:r>
            <w:proofErr w:type="gramEnd"/>
            <w:r w:rsidR="009A591D" w:rsidRPr="009A591D">
              <w:rPr>
                <w:rFonts w:ascii="Arial" w:eastAsia="Times New Roman" w:hAnsi="Arial" w:cs="Arial"/>
                <w:color w:val="2F5496" w:themeColor="accent1" w:themeShade="BF"/>
                <w:sz w:val="28"/>
                <w:szCs w:val="28"/>
              </w:rPr>
              <w:t xml:space="preserve"> vapes </w:t>
            </w:r>
            <w:r w:rsidR="009A591D" w:rsidRPr="009A591D">
              <w:rPr>
                <w:rFonts w:ascii="Arial" w:eastAsia="Times New Roman" w:hAnsi="Arial" w:cs="Arial"/>
                <w:color w:val="2F5496" w:themeColor="accent1" w:themeShade="BF"/>
                <w:sz w:val="28"/>
                <w:szCs w:val="28"/>
              </w:rPr>
              <w:lastRenderedPageBreak/>
              <w:t xml:space="preserve">consultation responses. However, should any </w:t>
            </w:r>
            <w:r w:rsidR="002B1216">
              <w:rPr>
                <w:rFonts w:ascii="Arial" w:eastAsia="Times New Roman" w:hAnsi="Arial" w:cs="Arial"/>
                <w:color w:val="2F5496" w:themeColor="accent1" w:themeShade="BF"/>
                <w:sz w:val="28"/>
                <w:szCs w:val="28"/>
              </w:rPr>
              <w:t>sexual orientation</w:t>
            </w:r>
            <w:r w:rsidR="009A591D" w:rsidRPr="009A591D">
              <w:rPr>
                <w:rFonts w:ascii="Arial" w:eastAsia="Times New Roman" w:hAnsi="Arial" w:cs="Arial"/>
                <w:color w:val="2F5496" w:themeColor="accent1" w:themeShade="BF"/>
                <w:sz w:val="28"/>
                <w:szCs w:val="28"/>
              </w:rPr>
              <w:t xml:space="preserve"> issues be raised they will be considered.</w:t>
            </w:r>
            <w:r w:rsidR="009A591D">
              <w:rPr>
                <w:rFonts w:eastAsia="Times New Roman" w:cs="Arial"/>
                <w:color w:val="2F5496" w:themeColor="accent1" w:themeShade="BF"/>
                <w:szCs w:val="28"/>
              </w:rPr>
              <w:t xml:space="preserve"> </w:t>
            </w:r>
          </w:p>
          <w:p w14:paraId="7B0A9950" w14:textId="5D51833F" w:rsidR="00076D32" w:rsidRPr="000C21C7" w:rsidRDefault="00076D32" w:rsidP="000C21C7">
            <w:pPr>
              <w:rPr>
                <w:rFonts w:ascii="Arial" w:eastAsia="Times New Roman" w:hAnsi="Arial" w:cs="Arial"/>
                <w:color w:val="2F5496" w:themeColor="accent1" w:themeShade="BF"/>
                <w:sz w:val="28"/>
                <w:szCs w:val="28"/>
              </w:rPr>
            </w:pPr>
          </w:p>
        </w:tc>
      </w:tr>
    </w:tbl>
    <w:p w14:paraId="34B55001" w14:textId="1742DC50" w:rsidR="00803DE6" w:rsidRPr="00803DE6" w:rsidRDefault="00803DE6" w:rsidP="00803DE6">
      <w:pPr>
        <w:pStyle w:val="DAERABodyText14pt"/>
        <w:rPr>
          <w:b/>
          <w:bCs/>
          <w:iCs/>
        </w:rPr>
      </w:pPr>
    </w:p>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0F7D0E">
        <w:tc>
          <w:tcPr>
            <w:tcW w:w="9913" w:type="dxa"/>
          </w:tcPr>
          <w:p w14:paraId="1868DE54" w14:textId="08ECDD1B" w:rsidR="002B1216" w:rsidRPr="00E4077D" w:rsidRDefault="00076D32" w:rsidP="002B1216">
            <w:pPr>
              <w:rPr>
                <w:rFonts w:ascii="Arial" w:eastAsia="Times New Roman" w:hAnsi="Arial" w:cs="Arial"/>
                <w:color w:val="2F5496" w:themeColor="accent1" w:themeShade="BF"/>
                <w:sz w:val="28"/>
                <w:szCs w:val="28"/>
              </w:rPr>
            </w:pPr>
            <w:r w:rsidRPr="00E4077D">
              <w:rPr>
                <w:rFonts w:ascii="Arial" w:eastAsia="Times New Roman" w:hAnsi="Arial" w:cs="Arial"/>
                <w:color w:val="2F5496" w:themeColor="accent1" w:themeShade="BF"/>
                <w:sz w:val="28"/>
                <w:szCs w:val="28"/>
              </w:rPr>
              <w:t xml:space="preserve">None.  In relation to this policy proposal there are no specific needs, </w:t>
            </w:r>
            <w:r w:rsidR="002B1216" w:rsidRPr="00E4077D">
              <w:rPr>
                <w:rFonts w:ascii="Arial" w:eastAsia="Times New Roman" w:hAnsi="Arial" w:cs="Arial"/>
                <w:color w:val="2F5496" w:themeColor="accent1" w:themeShade="BF"/>
                <w:sz w:val="28"/>
                <w:szCs w:val="28"/>
              </w:rPr>
              <w:t>experiences,</w:t>
            </w:r>
            <w:r w:rsidRPr="00E4077D">
              <w:rPr>
                <w:rFonts w:ascii="Arial" w:eastAsia="Times New Roman" w:hAnsi="Arial" w:cs="Arial"/>
                <w:color w:val="2F5496" w:themeColor="accent1" w:themeShade="BF"/>
                <w:sz w:val="28"/>
                <w:szCs w:val="28"/>
              </w:rPr>
              <w:t xml:space="preserve"> or priorities for any particular groups regarding men and women.  </w:t>
            </w:r>
            <w:r w:rsidR="002B1216" w:rsidRPr="009A591D">
              <w:rPr>
                <w:rFonts w:ascii="Arial" w:eastAsia="Times New Roman" w:hAnsi="Arial" w:cs="Arial"/>
                <w:color w:val="2F5496" w:themeColor="accent1" w:themeShade="BF"/>
                <w:sz w:val="28"/>
                <w:szCs w:val="28"/>
              </w:rPr>
              <w:t>No</w:t>
            </w:r>
            <w:r w:rsidR="002B1216">
              <w:rPr>
                <w:rFonts w:ascii="Arial" w:eastAsia="Times New Roman" w:hAnsi="Arial" w:cs="Arial"/>
                <w:color w:val="2F5496" w:themeColor="accent1" w:themeShade="BF"/>
                <w:sz w:val="28"/>
                <w:szCs w:val="28"/>
              </w:rPr>
              <w:t xml:space="preserve"> specific men and woman issues</w:t>
            </w:r>
            <w:r w:rsidR="002B1216" w:rsidRPr="009A591D">
              <w:rPr>
                <w:rFonts w:ascii="Arial" w:eastAsia="Times New Roman" w:hAnsi="Arial" w:cs="Arial"/>
                <w:color w:val="2F5496" w:themeColor="accent1" w:themeShade="BF"/>
                <w:sz w:val="28"/>
                <w:szCs w:val="28"/>
              </w:rPr>
              <w:t xml:space="preserve"> were raised in the </w:t>
            </w:r>
            <w:proofErr w:type="gramStart"/>
            <w:r w:rsidR="002B1216" w:rsidRPr="009A591D">
              <w:rPr>
                <w:rFonts w:ascii="Arial" w:eastAsia="Times New Roman" w:hAnsi="Arial" w:cs="Arial"/>
                <w:color w:val="2F5496" w:themeColor="accent1" w:themeShade="BF"/>
                <w:sz w:val="28"/>
                <w:szCs w:val="28"/>
              </w:rPr>
              <w:t>single-use</w:t>
            </w:r>
            <w:proofErr w:type="gramEnd"/>
            <w:r w:rsidR="002B1216" w:rsidRPr="009A591D">
              <w:rPr>
                <w:rFonts w:ascii="Arial" w:eastAsia="Times New Roman" w:hAnsi="Arial" w:cs="Arial"/>
                <w:color w:val="2F5496" w:themeColor="accent1" w:themeShade="BF"/>
                <w:sz w:val="28"/>
                <w:szCs w:val="28"/>
              </w:rPr>
              <w:t xml:space="preserve"> vapes consultation responses. However, should any </w:t>
            </w:r>
            <w:r w:rsidR="002B1216">
              <w:rPr>
                <w:rFonts w:ascii="Arial" w:eastAsia="Times New Roman" w:hAnsi="Arial" w:cs="Arial"/>
                <w:color w:val="2F5496" w:themeColor="accent1" w:themeShade="BF"/>
                <w:sz w:val="28"/>
                <w:szCs w:val="28"/>
              </w:rPr>
              <w:t>men and woman</w:t>
            </w:r>
            <w:r w:rsidR="002B1216" w:rsidRPr="009A591D">
              <w:rPr>
                <w:rFonts w:ascii="Arial" w:eastAsia="Times New Roman" w:hAnsi="Arial" w:cs="Arial"/>
                <w:color w:val="2F5496" w:themeColor="accent1" w:themeShade="BF"/>
                <w:sz w:val="28"/>
                <w:szCs w:val="28"/>
              </w:rPr>
              <w:t xml:space="preserve"> issues be raised they will be considered.</w:t>
            </w:r>
            <w:r w:rsidR="002B1216">
              <w:rPr>
                <w:rFonts w:eastAsia="Times New Roman" w:cs="Arial"/>
                <w:color w:val="2F5496" w:themeColor="accent1" w:themeShade="BF"/>
                <w:szCs w:val="28"/>
              </w:rPr>
              <w:t xml:space="preserve"> </w:t>
            </w:r>
          </w:p>
          <w:p w14:paraId="707BDE62" w14:textId="0A25F730" w:rsidR="00803DE6" w:rsidRPr="000C21C7" w:rsidRDefault="00803DE6" w:rsidP="000C21C7">
            <w:pPr>
              <w:rPr>
                <w:rFonts w:ascii="Arial" w:eastAsia="Times New Roman" w:hAnsi="Arial" w:cs="Arial"/>
                <w:color w:val="2F5496" w:themeColor="accent1" w:themeShade="BF"/>
                <w:sz w:val="28"/>
                <w:szCs w:val="28"/>
              </w:rPr>
            </w:pP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0F7D0E">
        <w:tc>
          <w:tcPr>
            <w:tcW w:w="9913" w:type="dxa"/>
          </w:tcPr>
          <w:p w14:paraId="1DEE30F4" w14:textId="1B374636" w:rsidR="0064785C" w:rsidRPr="002B1216" w:rsidRDefault="00A93DF9" w:rsidP="002B1216">
            <w:pPr>
              <w:rPr>
                <w:rFonts w:ascii="Arial" w:eastAsia="Times New Roman" w:hAnsi="Arial" w:cs="Arial"/>
                <w:color w:val="2F5496" w:themeColor="accent1" w:themeShade="BF"/>
                <w:sz w:val="28"/>
                <w:szCs w:val="28"/>
              </w:rPr>
            </w:pPr>
            <w:r w:rsidRPr="002B1216">
              <w:rPr>
                <w:rFonts w:ascii="Arial" w:hAnsi="Arial" w:cs="Arial"/>
                <w:color w:val="2F5496" w:themeColor="accent1" w:themeShade="BF"/>
                <w:sz w:val="28"/>
                <w:szCs w:val="28"/>
              </w:rPr>
              <w:t xml:space="preserve">No specific consultation responses were received in relation to disability but the potential impacts </w:t>
            </w:r>
            <w:r w:rsidR="00DA5A96" w:rsidRPr="002B1216">
              <w:rPr>
                <w:rFonts w:ascii="Arial" w:hAnsi="Arial" w:cs="Arial"/>
                <w:color w:val="2F5496" w:themeColor="accent1" w:themeShade="BF"/>
                <w:sz w:val="28"/>
                <w:szCs w:val="28"/>
              </w:rPr>
              <w:t xml:space="preserve">for those with physical and mental health conditions </w:t>
            </w:r>
            <w:r w:rsidR="00DA430B" w:rsidRPr="002B1216">
              <w:rPr>
                <w:rFonts w:ascii="Arial" w:hAnsi="Arial" w:cs="Arial"/>
                <w:color w:val="2F5496" w:themeColor="accent1" w:themeShade="BF"/>
                <w:sz w:val="28"/>
                <w:szCs w:val="28"/>
              </w:rPr>
              <w:t>specifically those in institutional settings who currently use single-use vapes</w:t>
            </w:r>
            <w:r w:rsidRPr="002B1216">
              <w:rPr>
                <w:rFonts w:ascii="Arial" w:hAnsi="Arial" w:cs="Arial"/>
                <w:color w:val="2F5496" w:themeColor="accent1" w:themeShade="BF"/>
                <w:sz w:val="28"/>
                <w:szCs w:val="28"/>
              </w:rPr>
              <w:t xml:space="preserve"> have been considered</w:t>
            </w:r>
            <w:r w:rsidR="0064785C">
              <w:rPr>
                <w:rFonts w:ascii="Arial" w:hAnsi="Arial" w:cs="Arial"/>
                <w:color w:val="2F5496" w:themeColor="accent1" w:themeShade="BF"/>
                <w:sz w:val="28"/>
                <w:szCs w:val="28"/>
              </w:rPr>
              <w:t xml:space="preserve"> and discussed with other nations developing policies on single-use vapes</w:t>
            </w:r>
            <w:r w:rsidR="00DA430B" w:rsidRPr="002B1216">
              <w:rPr>
                <w:rFonts w:ascii="Arial" w:hAnsi="Arial" w:cs="Arial"/>
                <w:color w:val="2F5496" w:themeColor="accent1" w:themeShade="BF"/>
                <w:sz w:val="28"/>
                <w:szCs w:val="28"/>
              </w:rPr>
              <w:t xml:space="preserve">.  </w:t>
            </w:r>
            <w:r w:rsidRPr="002B1216">
              <w:rPr>
                <w:rFonts w:ascii="Arial" w:hAnsi="Arial" w:cs="Arial"/>
                <w:color w:val="2F5496" w:themeColor="accent1" w:themeShade="BF"/>
                <w:sz w:val="28"/>
                <w:szCs w:val="28"/>
              </w:rPr>
              <w:t xml:space="preserve">As alternative products, such as reusable devices are available, </w:t>
            </w:r>
            <w:r w:rsidR="0064785C">
              <w:rPr>
                <w:rFonts w:ascii="Arial" w:hAnsi="Arial" w:cs="Arial"/>
                <w:color w:val="2F5496" w:themeColor="accent1" w:themeShade="BF"/>
                <w:sz w:val="28"/>
                <w:szCs w:val="28"/>
              </w:rPr>
              <w:t xml:space="preserve">and there will be </w:t>
            </w:r>
            <w:r w:rsidR="00DA430B" w:rsidRPr="002B1216">
              <w:rPr>
                <w:rFonts w:ascii="Arial" w:hAnsi="Arial" w:cs="Arial"/>
                <w:color w:val="2F5496" w:themeColor="accent1" w:themeShade="BF"/>
                <w:sz w:val="28"/>
                <w:szCs w:val="28"/>
              </w:rPr>
              <w:t>sufficient lead in time to make the transition</w:t>
            </w:r>
            <w:r w:rsidR="0064785C">
              <w:rPr>
                <w:rFonts w:ascii="Arial" w:hAnsi="Arial" w:cs="Arial"/>
                <w:color w:val="2F5496" w:themeColor="accent1" w:themeShade="BF"/>
                <w:sz w:val="28"/>
                <w:szCs w:val="28"/>
              </w:rPr>
              <w:t xml:space="preserve"> to these, i</w:t>
            </w:r>
            <w:r w:rsidRPr="002B1216">
              <w:rPr>
                <w:rFonts w:ascii="Arial" w:hAnsi="Arial" w:cs="Arial"/>
                <w:color w:val="2F5496" w:themeColor="accent1" w:themeShade="BF"/>
                <w:sz w:val="28"/>
                <w:szCs w:val="28"/>
              </w:rPr>
              <w:t>t is not anticipated that a move to reusable devices will create any significant difficulties</w:t>
            </w:r>
            <w:r w:rsidR="002B1216" w:rsidRPr="002B1216">
              <w:rPr>
                <w:rFonts w:ascii="Arial" w:hAnsi="Arial" w:cs="Arial"/>
                <w:color w:val="2F5496" w:themeColor="accent1" w:themeShade="BF"/>
                <w:sz w:val="28"/>
                <w:szCs w:val="28"/>
              </w:rPr>
              <w:t xml:space="preserve">. </w:t>
            </w:r>
            <w:r w:rsidR="002B1216" w:rsidRPr="002B1216">
              <w:rPr>
                <w:rFonts w:ascii="Arial" w:eastAsia="Times New Roman" w:hAnsi="Arial" w:cs="Arial"/>
                <w:color w:val="2F5496" w:themeColor="accent1" w:themeShade="BF"/>
                <w:sz w:val="28"/>
                <w:szCs w:val="28"/>
              </w:rPr>
              <w:t>However, should any</w:t>
            </w:r>
            <w:r w:rsidR="0064785C">
              <w:rPr>
                <w:rFonts w:ascii="Arial" w:eastAsia="Times New Roman" w:hAnsi="Arial" w:cs="Arial"/>
                <w:color w:val="2F5496" w:themeColor="accent1" w:themeShade="BF"/>
                <w:sz w:val="28"/>
                <w:szCs w:val="28"/>
              </w:rPr>
              <w:t xml:space="preserve"> specific</w:t>
            </w:r>
            <w:r w:rsidR="002B1216" w:rsidRPr="002B1216">
              <w:rPr>
                <w:rFonts w:ascii="Arial" w:eastAsia="Times New Roman" w:hAnsi="Arial" w:cs="Arial"/>
                <w:color w:val="2F5496" w:themeColor="accent1" w:themeShade="BF"/>
                <w:sz w:val="28"/>
                <w:szCs w:val="28"/>
              </w:rPr>
              <w:t xml:space="preserve"> </w:t>
            </w:r>
            <w:r w:rsidR="002B1216">
              <w:rPr>
                <w:rFonts w:ascii="Arial" w:eastAsia="Times New Roman" w:hAnsi="Arial" w:cs="Arial"/>
                <w:color w:val="2F5496" w:themeColor="accent1" w:themeShade="BF"/>
                <w:sz w:val="28"/>
                <w:szCs w:val="28"/>
              </w:rPr>
              <w:t>disability</w:t>
            </w:r>
            <w:r w:rsidR="002B1216" w:rsidRPr="002B1216">
              <w:rPr>
                <w:rFonts w:ascii="Arial" w:eastAsia="Times New Roman" w:hAnsi="Arial" w:cs="Arial"/>
                <w:color w:val="2F5496" w:themeColor="accent1" w:themeShade="BF"/>
                <w:sz w:val="28"/>
                <w:szCs w:val="28"/>
              </w:rPr>
              <w:t xml:space="preserve"> issues be raised the</w:t>
            </w:r>
            <w:r w:rsidR="00C13878">
              <w:rPr>
                <w:rFonts w:ascii="Arial" w:eastAsia="Times New Roman" w:hAnsi="Arial" w:cs="Arial"/>
                <w:color w:val="2F5496" w:themeColor="accent1" w:themeShade="BF"/>
                <w:sz w:val="28"/>
                <w:szCs w:val="28"/>
              </w:rPr>
              <w:t>se</w:t>
            </w:r>
            <w:r w:rsidR="002B1216" w:rsidRPr="002B1216">
              <w:rPr>
                <w:rFonts w:ascii="Arial" w:eastAsia="Times New Roman" w:hAnsi="Arial" w:cs="Arial"/>
                <w:color w:val="2F5496" w:themeColor="accent1" w:themeShade="BF"/>
                <w:sz w:val="28"/>
                <w:szCs w:val="28"/>
              </w:rPr>
              <w:t xml:space="preserve"> will be considered. </w:t>
            </w:r>
          </w:p>
          <w:p w14:paraId="39BE301D" w14:textId="04E41436" w:rsidR="00803DE6" w:rsidRPr="00DA5A96" w:rsidRDefault="00803DE6" w:rsidP="00A93DF9">
            <w:pPr>
              <w:pStyle w:val="DAERABodyText14pt"/>
              <w:spacing w:line="240" w:lineRule="auto"/>
              <w:rPr>
                <w:color w:val="2F5496" w:themeColor="accent1" w:themeShade="BF"/>
              </w:rPr>
            </w:pP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0F7D0E">
        <w:tc>
          <w:tcPr>
            <w:tcW w:w="9913" w:type="dxa"/>
          </w:tcPr>
          <w:p w14:paraId="09F2D782" w14:textId="43700D4C" w:rsidR="002B1216" w:rsidRPr="00E4077D" w:rsidRDefault="00887D21" w:rsidP="002B1216">
            <w:pPr>
              <w:rPr>
                <w:rFonts w:ascii="Arial" w:eastAsia="Times New Roman" w:hAnsi="Arial" w:cs="Arial"/>
                <w:color w:val="2F5496" w:themeColor="accent1" w:themeShade="BF"/>
                <w:sz w:val="28"/>
                <w:szCs w:val="28"/>
              </w:rPr>
            </w:pPr>
            <w:r w:rsidRPr="00E4077D">
              <w:rPr>
                <w:rFonts w:ascii="Arial" w:eastAsia="Times New Roman" w:hAnsi="Arial" w:cs="Arial"/>
                <w:color w:val="2F5496" w:themeColor="accent1" w:themeShade="BF"/>
                <w:sz w:val="28"/>
                <w:szCs w:val="28"/>
              </w:rPr>
              <w:t xml:space="preserve">None.  In relation to this policy proposal there are no specific needs, </w:t>
            </w:r>
            <w:r w:rsidR="002B1216" w:rsidRPr="00E4077D">
              <w:rPr>
                <w:rFonts w:ascii="Arial" w:eastAsia="Times New Roman" w:hAnsi="Arial" w:cs="Arial"/>
                <w:color w:val="2F5496" w:themeColor="accent1" w:themeShade="BF"/>
                <w:sz w:val="28"/>
                <w:szCs w:val="28"/>
              </w:rPr>
              <w:t>experiences,</w:t>
            </w:r>
            <w:r w:rsidRPr="00E4077D">
              <w:rPr>
                <w:rFonts w:ascii="Arial" w:eastAsia="Times New Roman" w:hAnsi="Arial" w:cs="Arial"/>
                <w:color w:val="2F5496" w:themeColor="accent1" w:themeShade="BF"/>
                <w:sz w:val="28"/>
                <w:szCs w:val="28"/>
              </w:rPr>
              <w:t xml:space="preserve"> or priorities for any particular groups regarding people with dependents.</w:t>
            </w:r>
            <w:r w:rsidR="002B1216">
              <w:rPr>
                <w:rFonts w:ascii="Arial" w:eastAsia="Times New Roman" w:hAnsi="Arial" w:cs="Arial"/>
                <w:color w:val="2F5496" w:themeColor="accent1" w:themeShade="BF"/>
                <w:sz w:val="28"/>
                <w:szCs w:val="28"/>
              </w:rPr>
              <w:t xml:space="preserve">  </w:t>
            </w:r>
            <w:r w:rsidR="002B1216" w:rsidRPr="009A591D">
              <w:rPr>
                <w:rFonts w:ascii="Arial" w:eastAsia="Times New Roman" w:hAnsi="Arial" w:cs="Arial"/>
                <w:color w:val="2F5496" w:themeColor="accent1" w:themeShade="BF"/>
                <w:sz w:val="28"/>
                <w:szCs w:val="28"/>
              </w:rPr>
              <w:t>No</w:t>
            </w:r>
            <w:r w:rsidR="002B1216">
              <w:rPr>
                <w:rFonts w:ascii="Arial" w:eastAsia="Times New Roman" w:hAnsi="Arial" w:cs="Arial"/>
                <w:color w:val="2F5496" w:themeColor="accent1" w:themeShade="BF"/>
                <w:sz w:val="28"/>
                <w:szCs w:val="28"/>
              </w:rPr>
              <w:t xml:space="preserve"> dependants’</w:t>
            </w:r>
            <w:r w:rsidR="002B1216" w:rsidRPr="009A591D">
              <w:rPr>
                <w:rFonts w:ascii="Arial" w:eastAsia="Times New Roman" w:hAnsi="Arial" w:cs="Arial"/>
                <w:color w:val="2F5496" w:themeColor="accent1" w:themeShade="BF"/>
                <w:sz w:val="28"/>
                <w:szCs w:val="28"/>
              </w:rPr>
              <w:t xml:space="preserve"> issues were raised in the </w:t>
            </w:r>
            <w:proofErr w:type="gramStart"/>
            <w:r w:rsidR="002B1216" w:rsidRPr="009A591D">
              <w:rPr>
                <w:rFonts w:ascii="Arial" w:eastAsia="Times New Roman" w:hAnsi="Arial" w:cs="Arial"/>
                <w:color w:val="2F5496" w:themeColor="accent1" w:themeShade="BF"/>
                <w:sz w:val="28"/>
                <w:szCs w:val="28"/>
              </w:rPr>
              <w:t>single-use</w:t>
            </w:r>
            <w:proofErr w:type="gramEnd"/>
            <w:r w:rsidR="002B1216" w:rsidRPr="009A591D">
              <w:rPr>
                <w:rFonts w:ascii="Arial" w:eastAsia="Times New Roman" w:hAnsi="Arial" w:cs="Arial"/>
                <w:color w:val="2F5496" w:themeColor="accent1" w:themeShade="BF"/>
                <w:sz w:val="28"/>
                <w:szCs w:val="28"/>
              </w:rPr>
              <w:t xml:space="preserve"> vapes consultation responses. However, should any </w:t>
            </w:r>
            <w:r w:rsidR="002B1216">
              <w:rPr>
                <w:rFonts w:ascii="Arial" w:eastAsia="Times New Roman" w:hAnsi="Arial" w:cs="Arial"/>
                <w:color w:val="2F5496" w:themeColor="accent1" w:themeShade="BF"/>
                <w:sz w:val="28"/>
                <w:szCs w:val="28"/>
              </w:rPr>
              <w:t>dependants’</w:t>
            </w:r>
            <w:r w:rsidR="002B1216" w:rsidRPr="009A591D">
              <w:rPr>
                <w:rFonts w:ascii="Arial" w:eastAsia="Times New Roman" w:hAnsi="Arial" w:cs="Arial"/>
                <w:color w:val="2F5496" w:themeColor="accent1" w:themeShade="BF"/>
                <w:sz w:val="28"/>
                <w:szCs w:val="28"/>
              </w:rPr>
              <w:t xml:space="preserve"> issues be raised they will be considered.</w:t>
            </w:r>
            <w:r w:rsidR="002B1216">
              <w:rPr>
                <w:rFonts w:eastAsia="Times New Roman" w:cs="Arial"/>
                <w:color w:val="2F5496" w:themeColor="accent1" w:themeShade="BF"/>
                <w:szCs w:val="28"/>
              </w:rPr>
              <w:t xml:space="preserve"> </w:t>
            </w:r>
          </w:p>
          <w:p w14:paraId="5596862F" w14:textId="44423B9E" w:rsidR="00803DE6" w:rsidRPr="00DC03E8" w:rsidRDefault="00803DE6" w:rsidP="00DC03E8">
            <w:pPr>
              <w:rPr>
                <w:rFonts w:ascii="Arial" w:eastAsia="Times New Roman" w:hAnsi="Arial" w:cs="Arial"/>
                <w:color w:val="2F5496" w:themeColor="accent1" w:themeShade="BF"/>
                <w:sz w:val="28"/>
                <w:szCs w:val="28"/>
              </w:rPr>
            </w:pP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lastRenderedPageBreak/>
        <w:t>In making a decision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4C192022"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w:t>
      </w:r>
      <w:r w:rsidR="00FE08EE">
        <w:t>Section</w:t>
      </w:r>
      <w:r w:rsidRPr="005B2E09">
        <w:t xml:space="preserve">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480FE5C4"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w:t>
      </w:r>
      <w:r w:rsidR="00FE08EE">
        <w:t>Section</w:t>
      </w:r>
      <w:r w:rsidRPr="005B2E09">
        <w:t xml:space="preserve">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671C940C"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w:t>
      </w:r>
      <w:r w:rsidR="00FE08EE">
        <w:t>Section</w:t>
      </w:r>
      <w:r w:rsidRPr="005B2E09">
        <w:t xml:space="preserve">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 xml:space="preserve">The policy is significant in terms of its strategic </w:t>
      </w:r>
      <w:proofErr w:type="gramStart"/>
      <w:r w:rsidRPr="005B2E09">
        <w:t>importance;</w:t>
      </w:r>
      <w:proofErr w:type="gramEnd"/>
    </w:p>
    <w:p w14:paraId="1143EC9F" w14:textId="77777777" w:rsidR="005B2E09" w:rsidRPr="005B2E09" w:rsidRDefault="005B2E09">
      <w:pPr>
        <w:pStyle w:val="DAERABodyText14pt"/>
        <w:numPr>
          <w:ilvl w:val="0"/>
          <w:numId w:val="5"/>
        </w:numPr>
      </w:pPr>
      <w:r w:rsidRPr="005B2E09">
        <w:t xml:space="preserve">Potential equality impacts are unknown, because, for example, there is insufficient data upon which to make an assessment or because they are </w:t>
      </w:r>
      <w:r w:rsidRPr="005B2E09">
        <w:lastRenderedPageBreak/>
        <w:t xml:space="preserve">complex, and it would be appropriate to conduct an equality impact assessment in order to better assess </w:t>
      </w:r>
      <w:proofErr w:type="gramStart"/>
      <w:r w:rsidRPr="005B2E09">
        <w:t>them;</w:t>
      </w:r>
      <w:proofErr w:type="gramEnd"/>
    </w:p>
    <w:p w14:paraId="75D945A2" w14:textId="77777777" w:rsidR="005B2E09" w:rsidRPr="005B2E09" w:rsidRDefault="005B2E09">
      <w:pPr>
        <w:pStyle w:val="DAERABodyText14pt"/>
        <w:numPr>
          <w:ilvl w:val="0"/>
          <w:numId w:val="5"/>
        </w:numPr>
      </w:pPr>
      <w:r w:rsidRPr="005B2E09">
        <w:t xml:space="preserve">Potential equality and/or good relations impacts are likely to be adverse or are likely to be experienced disproportionately by groups of people including those who are marginalised or </w:t>
      </w:r>
      <w:proofErr w:type="gramStart"/>
      <w:r w:rsidRPr="005B2E09">
        <w:t>disadvantaged;</w:t>
      </w:r>
      <w:proofErr w:type="gramEnd"/>
    </w:p>
    <w:p w14:paraId="2B5148B2" w14:textId="77777777" w:rsidR="005B2E09" w:rsidRPr="005B2E09" w:rsidRDefault="005B2E09">
      <w:pPr>
        <w:pStyle w:val="DAERABodyText14pt"/>
        <w:numPr>
          <w:ilvl w:val="0"/>
          <w:numId w:val="5"/>
        </w:numPr>
      </w:pPr>
      <w:r w:rsidRPr="005B2E09">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5B2E09">
        <w:t>identities;</w:t>
      </w:r>
      <w:proofErr w:type="gramEnd"/>
    </w:p>
    <w:p w14:paraId="685E9D44" w14:textId="77777777" w:rsidR="005B2E09" w:rsidRPr="005B2E09" w:rsidRDefault="005B2E09">
      <w:pPr>
        <w:pStyle w:val="DAERABodyText14pt"/>
        <w:numPr>
          <w:ilvl w:val="0"/>
          <w:numId w:val="5"/>
        </w:numPr>
      </w:pPr>
      <w:r w:rsidRPr="005B2E09">
        <w:t xml:space="preserve">The policy is likely to be challenged by way of judicial </w:t>
      </w:r>
      <w:proofErr w:type="gramStart"/>
      <w:r w:rsidRPr="005B2E09">
        <w:t>review;</w:t>
      </w:r>
      <w:proofErr w:type="gramEnd"/>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 xml:space="preserve">The policy is not unlawfully discriminatory and any residual potential impacts on people are judged to be </w:t>
      </w:r>
      <w:proofErr w:type="gramStart"/>
      <w:r w:rsidRPr="005B2E09">
        <w:t>negligible;</w:t>
      </w:r>
      <w:proofErr w:type="gramEnd"/>
    </w:p>
    <w:p w14:paraId="2B3B3F52" w14:textId="77777777" w:rsidR="005B2E09" w:rsidRPr="005B2E09" w:rsidRDefault="005B2E09">
      <w:pPr>
        <w:pStyle w:val="DAERABodyText14pt"/>
        <w:numPr>
          <w:ilvl w:val="0"/>
          <w:numId w:val="6"/>
        </w:numPr>
      </w:pPr>
      <w:r w:rsidRPr="005B2E09">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5B2E09">
        <w:t>measures;</w:t>
      </w:r>
      <w:proofErr w:type="gramEnd"/>
    </w:p>
    <w:p w14:paraId="1AF8F0AD" w14:textId="77777777" w:rsidR="005B2E09" w:rsidRPr="005B2E09" w:rsidRDefault="005B2E09">
      <w:pPr>
        <w:pStyle w:val="DAERABodyText14pt"/>
        <w:numPr>
          <w:ilvl w:val="0"/>
          <w:numId w:val="6"/>
        </w:numPr>
      </w:pPr>
      <w:r w:rsidRPr="005B2E09">
        <w:t xml:space="preserve">Any asymmetrical equality impacts caused by the policy are intentional because they are specifically designed to promote equality of opportunity for particular groups of disadvantaged </w:t>
      </w:r>
      <w:proofErr w:type="gramStart"/>
      <w:r w:rsidRPr="005B2E09">
        <w:t>people;</w:t>
      </w:r>
      <w:proofErr w:type="gramEnd"/>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lastRenderedPageBreak/>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7DB229D"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1BEEFC74"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w:t>
      </w:r>
      <w:r w:rsidR="00FE08EE">
        <w:rPr>
          <w:b/>
          <w:bCs/>
        </w:rPr>
        <w:t>Section</w:t>
      </w:r>
      <w:r w:rsidRPr="001120CB">
        <w:rPr>
          <w:b/>
          <w:bCs/>
        </w:rPr>
        <w:t xml:space="preserve">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proofErr w:type="gramStart"/>
      <w:r w:rsidRPr="008C2C9A">
        <w:rPr>
          <w:b/>
          <w:bCs/>
          <w:i/>
        </w:rPr>
        <w:t>Religious</w:t>
      </w:r>
      <w:proofErr w:type="gramEnd"/>
      <w:r w:rsidRPr="008C2C9A">
        <w:rPr>
          <w:b/>
          <w:bCs/>
          <w:i/>
        </w:rPr>
        <w:t xml:space="preserve">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99EBCD6" w14:textId="56D5ABE2" w:rsidR="008C2C9A" w:rsidRPr="00DC03E8" w:rsidRDefault="000A57B6" w:rsidP="00DC03E8">
            <w:pPr>
              <w:autoSpaceDE w:val="0"/>
              <w:autoSpaceDN w:val="0"/>
              <w:adjustRightInd w:val="0"/>
              <w:contextualSpacing/>
              <w:rPr>
                <w:rFonts w:ascii="Arial" w:eastAsia="Times New Roman" w:hAnsi="Arial" w:cs="Arial"/>
                <w:bCs/>
                <w:color w:val="2F5496" w:themeColor="accent1" w:themeShade="BF"/>
                <w:sz w:val="28"/>
                <w:szCs w:val="28"/>
              </w:rPr>
            </w:pPr>
            <w:bookmarkStart w:id="2" w:name="_Hlk160713708"/>
            <w:r w:rsidRPr="00E4077D">
              <w:rPr>
                <w:rFonts w:ascii="Arial" w:eastAsia="Times New Roman" w:hAnsi="Arial" w:cs="Arial"/>
                <w:color w:val="2F5496" w:themeColor="accent1" w:themeShade="BF"/>
                <w:sz w:val="28"/>
                <w:szCs w:val="28"/>
              </w:rPr>
              <w:t xml:space="preserve">The proposed </w:t>
            </w:r>
            <w:r w:rsidR="00E23D04">
              <w:rPr>
                <w:rFonts w:ascii="Arial" w:eastAsia="Times New Roman" w:hAnsi="Arial" w:cs="Arial"/>
                <w:color w:val="2F5496" w:themeColor="accent1" w:themeShade="BF"/>
                <w:sz w:val="28"/>
                <w:szCs w:val="28"/>
              </w:rPr>
              <w:t xml:space="preserve">prohibition of </w:t>
            </w:r>
            <w:proofErr w:type="gramStart"/>
            <w:r w:rsidR="00E23D04">
              <w:rPr>
                <w:rFonts w:ascii="Arial" w:eastAsia="Times New Roman" w:hAnsi="Arial" w:cs="Arial"/>
                <w:color w:val="2F5496" w:themeColor="accent1" w:themeShade="BF"/>
                <w:sz w:val="28"/>
                <w:szCs w:val="28"/>
              </w:rPr>
              <w:t>single-use</w:t>
            </w:r>
            <w:proofErr w:type="gramEnd"/>
            <w:r w:rsidR="00E23D04">
              <w:rPr>
                <w:rFonts w:ascii="Arial" w:eastAsia="Times New Roman" w:hAnsi="Arial" w:cs="Arial"/>
                <w:color w:val="2F5496" w:themeColor="accent1" w:themeShade="BF"/>
                <w:sz w:val="28"/>
                <w:szCs w:val="28"/>
              </w:rPr>
              <w:t xml:space="preserve"> vapes</w:t>
            </w:r>
            <w:r w:rsidRPr="00E4077D">
              <w:rPr>
                <w:rFonts w:ascii="Arial" w:eastAsia="Times New Roman" w:hAnsi="Arial" w:cs="Arial"/>
                <w:color w:val="2F5496" w:themeColor="accent1" w:themeShade="BF"/>
                <w:sz w:val="28"/>
                <w:szCs w:val="28"/>
              </w:rPr>
              <w:t xml:space="preserve"> will have no impact on equality of opportunity for those affected and no differential impacts on this </w:t>
            </w:r>
            <w:r w:rsidR="004D3AE1">
              <w:rPr>
                <w:rFonts w:ascii="Arial" w:eastAsia="Times New Roman" w:hAnsi="Arial" w:cs="Arial"/>
                <w:color w:val="2F5496" w:themeColor="accent1" w:themeShade="BF"/>
                <w:sz w:val="28"/>
                <w:szCs w:val="28"/>
              </w:rPr>
              <w:t>Section</w:t>
            </w:r>
            <w:r w:rsidRPr="00E4077D">
              <w:rPr>
                <w:rFonts w:ascii="Arial" w:eastAsia="Times New Roman" w:hAnsi="Arial" w:cs="Arial"/>
                <w:color w:val="2F5496" w:themeColor="accent1" w:themeShade="BF"/>
                <w:sz w:val="28"/>
                <w:szCs w:val="28"/>
              </w:rPr>
              <w:t xml:space="preserve"> 75 category are anticipated. Impact will be monitored throughout the process.  If any impacts are identified, they will be taken into consideration going forward.</w:t>
            </w:r>
            <w:bookmarkEnd w:id="2"/>
          </w:p>
        </w:tc>
      </w:tr>
    </w:tbl>
    <w:p w14:paraId="37E57F85" w14:textId="77777777" w:rsidR="008C2C9A" w:rsidRDefault="008C2C9A" w:rsidP="008C2C9A">
      <w:pPr>
        <w:pStyle w:val="DAERABodyText14pt"/>
        <w:rPr>
          <w:b/>
          <w:bCs/>
        </w:rPr>
      </w:pPr>
    </w:p>
    <w:p w14:paraId="29BE375A" w14:textId="428746CE"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A57B6">
        <w:rPr>
          <w:b/>
          <w:bCs/>
        </w:rPr>
        <w:fldChar w:fldCharType="begin">
          <w:ffData>
            <w:name w:val=""/>
            <w:enabled/>
            <w:calcOnExit w:val="0"/>
            <w:checkBox>
              <w:sizeAuto/>
              <w:default w:val="1"/>
            </w:checkBox>
          </w:ffData>
        </w:fldChar>
      </w:r>
      <w:r w:rsidR="000A57B6">
        <w:rPr>
          <w:b/>
          <w:bCs/>
        </w:rPr>
        <w:instrText xml:space="preserve"> FORMCHECKBOX </w:instrText>
      </w:r>
      <w:r w:rsidR="00562458">
        <w:rPr>
          <w:b/>
          <w:bCs/>
        </w:rPr>
      </w:r>
      <w:r w:rsidR="00562458">
        <w:rPr>
          <w:b/>
          <w:bCs/>
        </w:rPr>
        <w:fldChar w:fldCharType="separate"/>
      </w:r>
      <w:r w:rsidR="000A57B6">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0F7D0E">
        <w:tc>
          <w:tcPr>
            <w:tcW w:w="9209" w:type="dxa"/>
          </w:tcPr>
          <w:p w14:paraId="7A11D05F" w14:textId="7001A2EE" w:rsidR="008C2C9A" w:rsidRPr="000A57B6" w:rsidRDefault="000A57B6" w:rsidP="000A57B6">
            <w:pPr>
              <w:autoSpaceDE w:val="0"/>
              <w:autoSpaceDN w:val="0"/>
              <w:adjustRightInd w:val="0"/>
              <w:contextualSpacing/>
              <w:rPr>
                <w:rFonts w:ascii="Arial" w:eastAsia="Times New Roman" w:hAnsi="Arial" w:cs="Arial"/>
                <w:bCs/>
                <w:color w:val="2F5496" w:themeColor="accent1" w:themeShade="BF"/>
                <w:sz w:val="28"/>
                <w:szCs w:val="28"/>
              </w:rPr>
            </w:pPr>
            <w:r w:rsidRPr="00E4077D">
              <w:rPr>
                <w:rFonts w:ascii="Arial" w:eastAsia="Times New Roman" w:hAnsi="Arial" w:cs="Arial"/>
                <w:color w:val="2F5496" w:themeColor="accent1" w:themeShade="BF"/>
                <w:sz w:val="28"/>
                <w:szCs w:val="28"/>
              </w:rPr>
              <w:t xml:space="preserve">The proposed </w:t>
            </w:r>
            <w:r w:rsidR="00E23D04">
              <w:rPr>
                <w:rFonts w:ascii="Arial" w:eastAsia="Times New Roman" w:hAnsi="Arial" w:cs="Arial"/>
                <w:color w:val="2F5496" w:themeColor="accent1" w:themeShade="BF"/>
                <w:sz w:val="28"/>
                <w:szCs w:val="28"/>
              </w:rPr>
              <w:t xml:space="preserve">prohibition of </w:t>
            </w:r>
            <w:proofErr w:type="gramStart"/>
            <w:r w:rsidR="00E23D04">
              <w:rPr>
                <w:rFonts w:ascii="Arial" w:eastAsia="Times New Roman" w:hAnsi="Arial" w:cs="Arial"/>
                <w:color w:val="2F5496" w:themeColor="accent1" w:themeShade="BF"/>
                <w:sz w:val="28"/>
                <w:szCs w:val="28"/>
              </w:rPr>
              <w:t>single-use</w:t>
            </w:r>
            <w:proofErr w:type="gramEnd"/>
            <w:r w:rsidR="00E23D04">
              <w:rPr>
                <w:rFonts w:ascii="Arial" w:eastAsia="Times New Roman" w:hAnsi="Arial" w:cs="Arial"/>
                <w:color w:val="2F5496" w:themeColor="accent1" w:themeShade="BF"/>
                <w:sz w:val="28"/>
                <w:szCs w:val="28"/>
              </w:rPr>
              <w:t xml:space="preserve"> vapes</w:t>
            </w:r>
            <w:r w:rsidRPr="00E4077D">
              <w:rPr>
                <w:rFonts w:ascii="Arial" w:eastAsia="Times New Roman" w:hAnsi="Arial" w:cs="Arial"/>
                <w:color w:val="2F5496" w:themeColor="accent1" w:themeShade="BF"/>
                <w:sz w:val="28"/>
                <w:szCs w:val="28"/>
              </w:rPr>
              <w:t xml:space="preserve"> will have no impact on equality of opportunity for those affected and no differential impacts on </w:t>
            </w:r>
            <w:r w:rsidRPr="00E4077D">
              <w:rPr>
                <w:rFonts w:ascii="Arial" w:eastAsia="Times New Roman" w:hAnsi="Arial" w:cs="Arial"/>
                <w:color w:val="2F5496" w:themeColor="accent1" w:themeShade="BF"/>
                <w:sz w:val="28"/>
                <w:szCs w:val="28"/>
              </w:rPr>
              <w:lastRenderedPageBreak/>
              <w:t xml:space="preserve">this </w:t>
            </w:r>
            <w:r w:rsidR="004D3AE1">
              <w:rPr>
                <w:rFonts w:ascii="Arial" w:eastAsia="Times New Roman" w:hAnsi="Arial" w:cs="Arial"/>
                <w:color w:val="2F5496" w:themeColor="accent1" w:themeShade="BF"/>
                <w:sz w:val="28"/>
                <w:szCs w:val="28"/>
              </w:rPr>
              <w:t>Section</w:t>
            </w:r>
            <w:r w:rsidRPr="00E4077D">
              <w:rPr>
                <w:rFonts w:ascii="Arial" w:eastAsia="Times New Roman" w:hAnsi="Arial" w:cs="Arial"/>
                <w:color w:val="2F5496" w:themeColor="accent1" w:themeShade="BF"/>
                <w:sz w:val="28"/>
                <w:szCs w:val="28"/>
              </w:rPr>
              <w:t xml:space="preserve"> 75 category are anticipated. Impact will be monitored throughout the process.  If any impacts are identified, they will be taken into consideration going forward.</w:t>
            </w:r>
          </w:p>
        </w:tc>
      </w:tr>
    </w:tbl>
    <w:p w14:paraId="19C0E8F6" w14:textId="6BBC791B" w:rsidR="001120CB" w:rsidRDefault="001120CB" w:rsidP="008C2C9A">
      <w:pPr>
        <w:pStyle w:val="DAERABodyText14pt"/>
        <w:rPr>
          <w:b/>
          <w:bCs/>
        </w:rPr>
      </w:pPr>
    </w:p>
    <w:p w14:paraId="7772C015" w14:textId="46BB0281"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A57B6">
        <w:rPr>
          <w:b/>
          <w:bCs/>
        </w:rPr>
        <w:fldChar w:fldCharType="begin">
          <w:ffData>
            <w:name w:val=""/>
            <w:enabled/>
            <w:calcOnExit w:val="0"/>
            <w:checkBox>
              <w:sizeAuto/>
              <w:default w:val="1"/>
            </w:checkBox>
          </w:ffData>
        </w:fldChar>
      </w:r>
      <w:r w:rsidR="000A57B6">
        <w:rPr>
          <w:b/>
          <w:bCs/>
        </w:rPr>
        <w:instrText xml:space="preserve"> FORMCHECKBOX </w:instrText>
      </w:r>
      <w:r w:rsidR="00562458">
        <w:rPr>
          <w:b/>
          <w:bCs/>
        </w:rPr>
      </w:r>
      <w:r w:rsidR="00562458">
        <w:rPr>
          <w:b/>
          <w:bCs/>
        </w:rPr>
        <w:fldChar w:fldCharType="separate"/>
      </w:r>
      <w:r w:rsidR="000A57B6">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0F7D0E">
        <w:tc>
          <w:tcPr>
            <w:tcW w:w="9209" w:type="dxa"/>
          </w:tcPr>
          <w:p w14:paraId="53424685" w14:textId="3826289D" w:rsidR="000A57B6" w:rsidRPr="00E4077D" w:rsidRDefault="000A57B6" w:rsidP="000A57B6">
            <w:pPr>
              <w:autoSpaceDE w:val="0"/>
              <w:autoSpaceDN w:val="0"/>
              <w:adjustRightInd w:val="0"/>
              <w:contextualSpacing/>
              <w:rPr>
                <w:rFonts w:ascii="Arial" w:eastAsia="Times New Roman" w:hAnsi="Arial" w:cs="Arial"/>
                <w:bCs/>
                <w:color w:val="2F5496" w:themeColor="accent1" w:themeShade="BF"/>
                <w:sz w:val="28"/>
                <w:szCs w:val="28"/>
              </w:rPr>
            </w:pPr>
            <w:r w:rsidRPr="00E4077D">
              <w:rPr>
                <w:rFonts w:ascii="Arial" w:eastAsia="Times New Roman" w:hAnsi="Arial" w:cs="Arial"/>
                <w:color w:val="2F5496" w:themeColor="accent1" w:themeShade="BF"/>
                <w:sz w:val="28"/>
                <w:szCs w:val="28"/>
              </w:rPr>
              <w:t xml:space="preserve">The proposed </w:t>
            </w:r>
            <w:r w:rsidR="00E23D04">
              <w:rPr>
                <w:rFonts w:ascii="Arial" w:eastAsia="Times New Roman" w:hAnsi="Arial" w:cs="Arial"/>
                <w:color w:val="2F5496" w:themeColor="accent1" w:themeShade="BF"/>
                <w:sz w:val="28"/>
                <w:szCs w:val="28"/>
              </w:rPr>
              <w:t xml:space="preserve">prohibition of </w:t>
            </w:r>
            <w:proofErr w:type="gramStart"/>
            <w:r w:rsidR="00E23D04">
              <w:rPr>
                <w:rFonts w:ascii="Arial" w:eastAsia="Times New Roman" w:hAnsi="Arial" w:cs="Arial"/>
                <w:color w:val="2F5496" w:themeColor="accent1" w:themeShade="BF"/>
                <w:sz w:val="28"/>
                <w:szCs w:val="28"/>
              </w:rPr>
              <w:t>single-use</w:t>
            </w:r>
            <w:proofErr w:type="gramEnd"/>
            <w:r w:rsidR="00E23D04">
              <w:rPr>
                <w:rFonts w:ascii="Arial" w:eastAsia="Times New Roman" w:hAnsi="Arial" w:cs="Arial"/>
                <w:color w:val="2F5496" w:themeColor="accent1" w:themeShade="BF"/>
                <w:sz w:val="28"/>
                <w:szCs w:val="28"/>
              </w:rPr>
              <w:t xml:space="preserve"> vapes</w:t>
            </w:r>
            <w:r w:rsidRPr="00E4077D">
              <w:rPr>
                <w:rFonts w:ascii="Arial" w:eastAsia="Times New Roman" w:hAnsi="Arial" w:cs="Arial"/>
                <w:color w:val="2F5496" w:themeColor="accent1" w:themeShade="BF"/>
                <w:sz w:val="28"/>
                <w:szCs w:val="28"/>
              </w:rPr>
              <w:t xml:space="preserve"> will have no impact on equality of opportunity for those affected and no differential impacts on this </w:t>
            </w:r>
            <w:r w:rsidR="004D3AE1">
              <w:rPr>
                <w:rFonts w:ascii="Arial" w:eastAsia="Times New Roman" w:hAnsi="Arial" w:cs="Arial"/>
                <w:color w:val="2F5496" w:themeColor="accent1" w:themeShade="BF"/>
                <w:sz w:val="28"/>
                <w:szCs w:val="28"/>
              </w:rPr>
              <w:t>Section</w:t>
            </w:r>
            <w:r w:rsidRPr="00E4077D">
              <w:rPr>
                <w:rFonts w:ascii="Arial" w:eastAsia="Times New Roman" w:hAnsi="Arial" w:cs="Arial"/>
                <w:color w:val="2F5496" w:themeColor="accent1" w:themeShade="BF"/>
                <w:sz w:val="28"/>
                <w:szCs w:val="28"/>
              </w:rPr>
              <w:t xml:space="preserve"> 75 category are anticipated. Impact will be monitored throughout the process.  If any impacts are identified, they will be taken into consideration going forward.</w:t>
            </w:r>
          </w:p>
          <w:p w14:paraId="351CF1CD" w14:textId="1AAF5450" w:rsidR="008C2C9A" w:rsidRPr="00DC50B5" w:rsidRDefault="008C2C9A" w:rsidP="000F7D0E">
            <w:pPr>
              <w:pStyle w:val="DAERABodyText14pt"/>
            </w:pPr>
          </w:p>
        </w:tc>
      </w:tr>
    </w:tbl>
    <w:p w14:paraId="4ED8246C" w14:textId="77777777" w:rsidR="008C2C9A" w:rsidRDefault="008C2C9A" w:rsidP="008C2C9A">
      <w:pPr>
        <w:pStyle w:val="DAERABodyText14pt"/>
        <w:rPr>
          <w:b/>
          <w:bCs/>
        </w:rPr>
      </w:pPr>
    </w:p>
    <w:p w14:paraId="283BE7F5" w14:textId="374B91B7"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A57B6">
        <w:rPr>
          <w:b/>
          <w:bCs/>
        </w:rPr>
        <w:fldChar w:fldCharType="begin">
          <w:ffData>
            <w:name w:val=""/>
            <w:enabled/>
            <w:calcOnExit w:val="0"/>
            <w:checkBox>
              <w:sizeAuto/>
              <w:default w:val="1"/>
            </w:checkBox>
          </w:ffData>
        </w:fldChar>
      </w:r>
      <w:r w:rsidR="000A57B6">
        <w:rPr>
          <w:b/>
          <w:bCs/>
        </w:rPr>
        <w:instrText xml:space="preserve"> FORMCHECKBOX </w:instrText>
      </w:r>
      <w:r w:rsidR="00562458">
        <w:rPr>
          <w:b/>
          <w:bCs/>
        </w:rPr>
      </w:r>
      <w:r w:rsidR="00562458">
        <w:rPr>
          <w:b/>
          <w:bCs/>
        </w:rPr>
        <w:fldChar w:fldCharType="separate"/>
      </w:r>
      <w:r w:rsidR="000A57B6">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0F7D0E">
        <w:tc>
          <w:tcPr>
            <w:tcW w:w="9209" w:type="dxa"/>
          </w:tcPr>
          <w:p w14:paraId="6607D30C" w14:textId="48CBB1E0" w:rsidR="008C2C9A" w:rsidRPr="00E23D04" w:rsidRDefault="00E23D04" w:rsidP="00E23D04">
            <w:pPr>
              <w:pStyle w:val="DAERABodyText14pt"/>
              <w:spacing w:line="240" w:lineRule="auto"/>
              <w:rPr>
                <w:color w:val="2F5496" w:themeColor="accent1" w:themeShade="BF"/>
              </w:rPr>
            </w:pPr>
            <w:r>
              <w:rPr>
                <w:color w:val="2F5496" w:themeColor="accent1" w:themeShade="BF"/>
              </w:rPr>
              <w:t xml:space="preserve">The proposed prohibition of </w:t>
            </w:r>
            <w:proofErr w:type="gramStart"/>
            <w:r>
              <w:rPr>
                <w:color w:val="2F5496" w:themeColor="accent1" w:themeShade="BF"/>
              </w:rPr>
              <w:t>single-use</w:t>
            </w:r>
            <w:proofErr w:type="gramEnd"/>
            <w:r>
              <w:rPr>
                <w:color w:val="2F5496" w:themeColor="accent1" w:themeShade="BF"/>
              </w:rPr>
              <w:t xml:space="preserve"> vapes may have a higher impact for those persons within certain age categories, we believe that it is a positive impact for younger people and that alternatives are available in a reusable format.  If any other impacts are identified, they will be taken into consideration going forward.</w:t>
            </w:r>
          </w:p>
        </w:tc>
      </w:tr>
    </w:tbl>
    <w:p w14:paraId="6BB91C1C" w14:textId="77777777" w:rsidR="008C2C9A" w:rsidRDefault="008C2C9A" w:rsidP="008C2C9A">
      <w:pPr>
        <w:pStyle w:val="DAERABodyText14pt"/>
        <w:rPr>
          <w:b/>
          <w:bCs/>
        </w:rPr>
      </w:pPr>
    </w:p>
    <w:p w14:paraId="4EB53CFA" w14:textId="0DD80FFE"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E23D04">
        <w:rPr>
          <w:b/>
          <w:bCs/>
        </w:rPr>
        <w:fldChar w:fldCharType="begin">
          <w:ffData>
            <w:name w:val=""/>
            <w:enabled/>
            <w:calcOnExit w:val="0"/>
            <w:checkBox>
              <w:sizeAuto/>
              <w:default w:val="1"/>
            </w:checkBox>
          </w:ffData>
        </w:fldChar>
      </w:r>
      <w:r w:rsidR="00E23D04">
        <w:rPr>
          <w:b/>
          <w:bCs/>
        </w:rPr>
        <w:instrText xml:space="preserve"> FORMCHECKBOX </w:instrText>
      </w:r>
      <w:r w:rsidR="00562458">
        <w:rPr>
          <w:b/>
          <w:bCs/>
        </w:rPr>
      </w:r>
      <w:r w:rsidR="00562458">
        <w:rPr>
          <w:b/>
          <w:bCs/>
        </w:rPr>
        <w:fldChar w:fldCharType="separate"/>
      </w:r>
      <w:r w:rsidR="00E23D04">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0F7D0E">
        <w:tc>
          <w:tcPr>
            <w:tcW w:w="9209" w:type="dxa"/>
          </w:tcPr>
          <w:p w14:paraId="544FDBAE" w14:textId="74EC6485" w:rsidR="000A57B6" w:rsidRPr="00E4077D" w:rsidRDefault="000A57B6" w:rsidP="000A57B6">
            <w:pPr>
              <w:autoSpaceDE w:val="0"/>
              <w:autoSpaceDN w:val="0"/>
              <w:adjustRightInd w:val="0"/>
              <w:contextualSpacing/>
              <w:rPr>
                <w:rFonts w:ascii="Arial" w:eastAsia="Times New Roman" w:hAnsi="Arial" w:cs="Arial"/>
                <w:bCs/>
                <w:color w:val="2F5496" w:themeColor="accent1" w:themeShade="BF"/>
                <w:sz w:val="28"/>
                <w:szCs w:val="28"/>
              </w:rPr>
            </w:pPr>
            <w:r w:rsidRPr="00E4077D">
              <w:rPr>
                <w:rFonts w:ascii="Arial" w:eastAsia="Times New Roman" w:hAnsi="Arial" w:cs="Arial"/>
                <w:color w:val="2F5496" w:themeColor="accent1" w:themeShade="BF"/>
                <w:sz w:val="28"/>
                <w:szCs w:val="28"/>
              </w:rPr>
              <w:t xml:space="preserve">The proposed </w:t>
            </w:r>
            <w:r w:rsidR="00E23D04">
              <w:rPr>
                <w:rFonts w:ascii="Arial" w:eastAsia="Times New Roman" w:hAnsi="Arial" w:cs="Arial"/>
                <w:color w:val="2F5496" w:themeColor="accent1" w:themeShade="BF"/>
                <w:sz w:val="28"/>
                <w:szCs w:val="28"/>
              </w:rPr>
              <w:t xml:space="preserve">prohibition of </w:t>
            </w:r>
            <w:proofErr w:type="gramStart"/>
            <w:r w:rsidR="00E23D04">
              <w:rPr>
                <w:rFonts w:ascii="Arial" w:eastAsia="Times New Roman" w:hAnsi="Arial" w:cs="Arial"/>
                <w:color w:val="2F5496" w:themeColor="accent1" w:themeShade="BF"/>
                <w:sz w:val="28"/>
                <w:szCs w:val="28"/>
              </w:rPr>
              <w:t>single-use</w:t>
            </w:r>
            <w:proofErr w:type="gramEnd"/>
            <w:r w:rsidR="00E23D04">
              <w:rPr>
                <w:rFonts w:ascii="Arial" w:eastAsia="Times New Roman" w:hAnsi="Arial" w:cs="Arial"/>
                <w:color w:val="2F5496" w:themeColor="accent1" w:themeShade="BF"/>
                <w:sz w:val="28"/>
                <w:szCs w:val="28"/>
              </w:rPr>
              <w:t xml:space="preserve"> vapes</w:t>
            </w:r>
            <w:r w:rsidRPr="00E4077D">
              <w:rPr>
                <w:rFonts w:ascii="Arial" w:eastAsia="Times New Roman" w:hAnsi="Arial" w:cs="Arial"/>
                <w:color w:val="2F5496" w:themeColor="accent1" w:themeShade="BF"/>
                <w:sz w:val="28"/>
                <w:szCs w:val="28"/>
              </w:rPr>
              <w:t xml:space="preserve"> will have no impact on equality of opportunity for those affected and no differential impacts on this </w:t>
            </w:r>
            <w:r w:rsidR="004D3AE1">
              <w:rPr>
                <w:rFonts w:ascii="Arial" w:eastAsia="Times New Roman" w:hAnsi="Arial" w:cs="Arial"/>
                <w:color w:val="2F5496" w:themeColor="accent1" w:themeShade="BF"/>
                <w:sz w:val="28"/>
                <w:szCs w:val="28"/>
              </w:rPr>
              <w:t>Section</w:t>
            </w:r>
            <w:r w:rsidRPr="00E4077D">
              <w:rPr>
                <w:rFonts w:ascii="Arial" w:eastAsia="Times New Roman" w:hAnsi="Arial" w:cs="Arial"/>
                <w:color w:val="2F5496" w:themeColor="accent1" w:themeShade="BF"/>
                <w:sz w:val="28"/>
                <w:szCs w:val="28"/>
              </w:rPr>
              <w:t xml:space="preserve"> 75 category are anticipated. Impact will be monitored throughout the process.  If any impacts are identified, they will be taken into consideration going forward.</w:t>
            </w:r>
          </w:p>
          <w:p w14:paraId="2D4B8150" w14:textId="6921E4B5" w:rsidR="008C2C9A" w:rsidRPr="00DC50B5" w:rsidRDefault="008C2C9A" w:rsidP="000F7D0E">
            <w:pPr>
              <w:pStyle w:val="DAERABodyText14pt"/>
            </w:pPr>
          </w:p>
        </w:tc>
      </w:tr>
    </w:tbl>
    <w:p w14:paraId="30A9A027" w14:textId="77777777" w:rsidR="008C2C9A" w:rsidRDefault="008C2C9A" w:rsidP="008C2C9A">
      <w:pPr>
        <w:pStyle w:val="DAERABodyText14pt"/>
        <w:rPr>
          <w:b/>
          <w:bCs/>
        </w:rPr>
      </w:pPr>
    </w:p>
    <w:p w14:paraId="2EAE267B" w14:textId="7535D8F9"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A57B6">
        <w:rPr>
          <w:b/>
          <w:bCs/>
        </w:rPr>
        <w:fldChar w:fldCharType="begin">
          <w:ffData>
            <w:name w:val=""/>
            <w:enabled/>
            <w:calcOnExit w:val="0"/>
            <w:checkBox>
              <w:sizeAuto/>
              <w:default w:val="1"/>
            </w:checkBox>
          </w:ffData>
        </w:fldChar>
      </w:r>
      <w:r w:rsidR="000A57B6">
        <w:rPr>
          <w:b/>
          <w:bCs/>
        </w:rPr>
        <w:instrText xml:space="preserve"> FORMCHECKBOX </w:instrText>
      </w:r>
      <w:r w:rsidR="00562458">
        <w:rPr>
          <w:b/>
          <w:bCs/>
        </w:rPr>
      </w:r>
      <w:r w:rsidR="00562458">
        <w:rPr>
          <w:b/>
          <w:bCs/>
        </w:rPr>
        <w:fldChar w:fldCharType="separate"/>
      </w:r>
      <w:r w:rsidR="000A57B6">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0F7D0E">
        <w:tc>
          <w:tcPr>
            <w:tcW w:w="9209" w:type="dxa"/>
          </w:tcPr>
          <w:p w14:paraId="437FF4C5" w14:textId="49B71008" w:rsidR="008C2C9A" w:rsidRPr="00E23D04" w:rsidRDefault="000A57B6" w:rsidP="00E23D04">
            <w:pPr>
              <w:autoSpaceDE w:val="0"/>
              <w:autoSpaceDN w:val="0"/>
              <w:adjustRightInd w:val="0"/>
              <w:contextualSpacing/>
              <w:rPr>
                <w:rFonts w:ascii="Arial" w:eastAsia="Times New Roman" w:hAnsi="Arial" w:cs="Arial"/>
                <w:bCs/>
                <w:color w:val="2F5496" w:themeColor="accent1" w:themeShade="BF"/>
                <w:sz w:val="28"/>
                <w:szCs w:val="28"/>
              </w:rPr>
            </w:pPr>
            <w:r w:rsidRPr="00E4077D">
              <w:rPr>
                <w:rFonts w:ascii="Arial" w:eastAsia="Times New Roman" w:hAnsi="Arial" w:cs="Arial"/>
                <w:color w:val="2F5496" w:themeColor="accent1" w:themeShade="BF"/>
                <w:sz w:val="28"/>
                <w:szCs w:val="28"/>
              </w:rPr>
              <w:t xml:space="preserve">The proposed </w:t>
            </w:r>
            <w:r w:rsidR="00E23D04">
              <w:rPr>
                <w:rFonts w:ascii="Arial" w:eastAsia="Times New Roman" w:hAnsi="Arial" w:cs="Arial"/>
                <w:color w:val="2F5496" w:themeColor="accent1" w:themeShade="BF"/>
                <w:sz w:val="28"/>
                <w:szCs w:val="28"/>
              </w:rPr>
              <w:t xml:space="preserve">prohibition of </w:t>
            </w:r>
            <w:proofErr w:type="gramStart"/>
            <w:r w:rsidR="00E23D04">
              <w:rPr>
                <w:rFonts w:ascii="Arial" w:eastAsia="Times New Roman" w:hAnsi="Arial" w:cs="Arial"/>
                <w:color w:val="2F5496" w:themeColor="accent1" w:themeShade="BF"/>
                <w:sz w:val="28"/>
                <w:szCs w:val="28"/>
              </w:rPr>
              <w:t>single-use</w:t>
            </w:r>
            <w:proofErr w:type="gramEnd"/>
            <w:r w:rsidR="00E23D04">
              <w:rPr>
                <w:rFonts w:ascii="Arial" w:eastAsia="Times New Roman" w:hAnsi="Arial" w:cs="Arial"/>
                <w:color w:val="2F5496" w:themeColor="accent1" w:themeShade="BF"/>
                <w:sz w:val="28"/>
                <w:szCs w:val="28"/>
              </w:rPr>
              <w:t xml:space="preserve"> vapes</w:t>
            </w:r>
            <w:r w:rsidRPr="00E4077D">
              <w:rPr>
                <w:rFonts w:ascii="Arial" w:eastAsia="Times New Roman" w:hAnsi="Arial" w:cs="Arial"/>
                <w:color w:val="2F5496" w:themeColor="accent1" w:themeShade="BF"/>
                <w:sz w:val="28"/>
                <w:szCs w:val="28"/>
              </w:rPr>
              <w:t xml:space="preserve"> will have no impact on equality of opportunity for those affected and no differential impacts on this </w:t>
            </w:r>
            <w:r w:rsidR="004D3AE1">
              <w:rPr>
                <w:rFonts w:ascii="Arial" w:eastAsia="Times New Roman" w:hAnsi="Arial" w:cs="Arial"/>
                <w:color w:val="2F5496" w:themeColor="accent1" w:themeShade="BF"/>
                <w:sz w:val="28"/>
                <w:szCs w:val="28"/>
              </w:rPr>
              <w:t>Section</w:t>
            </w:r>
            <w:r w:rsidRPr="00E4077D">
              <w:rPr>
                <w:rFonts w:ascii="Arial" w:eastAsia="Times New Roman" w:hAnsi="Arial" w:cs="Arial"/>
                <w:color w:val="2F5496" w:themeColor="accent1" w:themeShade="BF"/>
                <w:sz w:val="28"/>
                <w:szCs w:val="28"/>
              </w:rPr>
              <w:t xml:space="preserve"> 75 category are anticipated. Impact will be monitored throughout the process.  If any impacts are identified, they will be taken into consideration going forward.</w:t>
            </w:r>
          </w:p>
        </w:tc>
      </w:tr>
    </w:tbl>
    <w:p w14:paraId="46523D29" w14:textId="77777777" w:rsidR="008C2C9A" w:rsidRDefault="008C2C9A" w:rsidP="008C2C9A">
      <w:pPr>
        <w:pStyle w:val="DAERABodyText14pt"/>
        <w:rPr>
          <w:b/>
          <w:bCs/>
        </w:rPr>
      </w:pPr>
    </w:p>
    <w:p w14:paraId="03255064" w14:textId="11FE1702"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A57B6">
        <w:rPr>
          <w:b/>
          <w:bCs/>
        </w:rPr>
        <w:fldChar w:fldCharType="begin">
          <w:ffData>
            <w:name w:val=""/>
            <w:enabled/>
            <w:calcOnExit w:val="0"/>
            <w:checkBox>
              <w:sizeAuto/>
              <w:default w:val="1"/>
            </w:checkBox>
          </w:ffData>
        </w:fldChar>
      </w:r>
      <w:r w:rsidR="000A57B6">
        <w:rPr>
          <w:b/>
          <w:bCs/>
        </w:rPr>
        <w:instrText xml:space="preserve"> FORMCHECKBOX </w:instrText>
      </w:r>
      <w:r w:rsidR="00562458">
        <w:rPr>
          <w:b/>
          <w:bCs/>
        </w:rPr>
      </w:r>
      <w:r w:rsidR="00562458">
        <w:rPr>
          <w:b/>
          <w:bCs/>
        </w:rPr>
        <w:fldChar w:fldCharType="separate"/>
      </w:r>
      <w:r w:rsidR="000A57B6">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0F7D0E">
        <w:tc>
          <w:tcPr>
            <w:tcW w:w="9209" w:type="dxa"/>
          </w:tcPr>
          <w:p w14:paraId="544108F9" w14:textId="7AF68FCF" w:rsidR="008C2C9A" w:rsidRPr="00E23D04" w:rsidRDefault="000A57B6" w:rsidP="00E23D04">
            <w:pPr>
              <w:autoSpaceDE w:val="0"/>
              <w:autoSpaceDN w:val="0"/>
              <w:adjustRightInd w:val="0"/>
              <w:contextualSpacing/>
              <w:rPr>
                <w:rFonts w:ascii="Arial" w:eastAsia="Times New Roman" w:hAnsi="Arial" w:cs="Arial"/>
                <w:bCs/>
                <w:color w:val="2F5496" w:themeColor="accent1" w:themeShade="BF"/>
                <w:sz w:val="28"/>
                <w:szCs w:val="28"/>
              </w:rPr>
            </w:pPr>
            <w:r w:rsidRPr="00E4077D">
              <w:rPr>
                <w:rFonts w:ascii="Arial" w:eastAsia="Times New Roman" w:hAnsi="Arial" w:cs="Arial"/>
                <w:color w:val="2F5496" w:themeColor="accent1" w:themeShade="BF"/>
                <w:sz w:val="28"/>
                <w:szCs w:val="28"/>
              </w:rPr>
              <w:t xml:space="preserve">The proposed </w:t>
            </w:r>
            <w:r w:rsidR="00E23D04">
              <w:rPr>
                <w:rFonts w:ascii="Arial" w:eastAsia="Times New Roman" w:hAnsi="Arial" w:cs="Arial"/>
                <w:color w:val="2F5496" w:themeColor="accent1" w:themeShade="BF"/>
                <w:sz w:val="28"/>
                <w:szCs w:val="28"/>
              </w:rPr>
              <w:t xml:space="preserve">prohibition of </w:t>
            </w:r>
            <w:proofErr w:type="gramStart"/>
            <w:r w:rsidR="00E23D04">
              <w:rPr>
                <w:rFonts w:ascii="Arial" w:eastAsia="Times New Roman" w:hAnsi="Arial" w:cs="Arial"/>
                <w:color w:val="2F5496" w:themeColor="accent1" w:themeShade="BF"/>
                <w:sz w:val="28"/>
                <w:szCs w:val="28"/>
              </w:rPr>
              <w:t>single-use</w:t>
            </w:r>
            <w:proofErr w:type="gramEnd"/>
            <w:r w:rsidR="00E23D04">
              <w:rPr>
                <w:rFonts w:ascii="Arial" w:eastAsia="Times New Roman" w:hAnsi="Arial" w:cs="Arial"/>
                <w:color w:val="2F5496" w:themeColor="accent1" w:themeShade="BF"/>
                <w:sz w:val="28"/>
                <w:szCs w:val="28"/>
              </w:rPr>
              <w:t xml:space="preserve"> vapes</w:t>
            </w:r>
            <w:r w:rsidRPr="00E4077D">
              <w:rPr>
                <w:rFonts w:ascii="Arial" w:eastAsia="Times New Roman" w:hAnsi="Arial" w:cs="Arial"/>
                <w:color w:val="2F5496" w:themeColor="accent1" w:themeShade="BF"/>
                <w:sz w:val="28"/>
                <w:szCs w:val="28"/>
              </w:rPr>
              <w:t xml:space="preserve"> will have no impact on equality of opportunity for those affected and no differential impacts on this </w:t>
            </w:r>
            <w:r w:rsidR="004D3AE1">
              <w:rPr>
                <w:rFonts w:ascii="Arial" w:eastAsia="Times New Roman" w:hAnsi="Arial" w:cs="Arial"/>
                <w:color w:val="2F5496" w:themeColor="accent1" w:themeShade="BF"/>
                <w:sz w:val="28"/>
                <w:szCs w:val="28"/>
              </w:rPr>
              <w:t>Section</w:t>
            </w:r>
            <w:r w:rsidRPr="00E4077D">
              <w:rPr>
                <w:rFonts w:ascii="Arial" w:eastAsia="Times New Roman" w:hAnsi="Arial" w:cs="Arial"/>
                <w:color w:val="2F5496" w:themeColor="accent1" w:themeShade="BF"/>
                <w:sz w:val="28"/>
                <w:szCs w:val="28"/>
              </w:rPr>
              <w:t xml:space="preserve"> 75 category are anticipated. Impact will be monitored throughout the process.  If any impacts are identified, they will be taken into consideration going forward.</w:t>
            </w:r>
          </w:p>
        </w:tc>
      </w:tr>
    </w:tbl>
    <w:p w14:paraId="147891C3" w14:textId="77777777" w:rsidR="008C2C9A" w:rsidRDefault="008C2C9A" w:rsidP="008C2C9A">
      <w:pPr>
        <w:pStyle w:val="DAERABodyText14pt"/>
        <w:rPr>
          <w:b/>
          <w:bCs/>
        </w:rPr>
      </w:pPr>
    </w:p>
    <w:p w14:paraId="49AFA3F2" w14:textId="735907BD"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562458">
        <w:rPr>
          <w:b/>
          <w:bCs/>
        </w:rPr>
      </w:r>
      <w:r w:rsidR="00562458">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562458">
        <w:rPr>
          <w:b/>
          <w:bCs/>
        </w:rPr>
      </w:r>
      <w:r w:rsidR="00562458">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0A57B6">
        <w:rPr>
          <w:b/>
          <w:bCs/>
        </w:rPr>
        <w:fldChar w:fldCharType="begin">
          <w:ffData>
            <w:name w:val=""/>
            <w:enabled/>
            <w:calcOnExit w:val="0"/>
            <w:checkBox>
              <w:sizeAuto/>
              <w:default w:val="1"/>
            </w:checkBox>
          </w:ffData>
        </w:fldChar>
      </w:r>
      <w:r w:rsidR="000A57B6">
        <w:rPr>
          <w:b/>
          <w:bCs/>
        </w:rPr>
        <w:instrText xml:space="preserve"> FORMCHECKBOX </w:instrText>
      </w:r>
      <w:r w:rsidR="00562458">
        <w:rPr>
          <w:b/>
          <w:bCs/>
        </w:rPr>
      </w:r>
      <w:r w:rsidR="00562458">
        <w:rPr>
          <w:b/>
          <w:bCs/>
        </w:rPr>
        <w:fldChar w:fldCharType="separate"/>
      </w:r>
      <w:r w:rsidR="000A57B6">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0F7D0E">
        <w:tc>
          <w:tcPr>
            <w:tcW w:w="9209" w:type="dxa"/>
          </w:tcPr>
          <w:p w14:paraId="09648E70" w14:textId="204458D6" w:rsidR="008C2C9A" w:rsidRPr="00DC50B5" w:rsidRDefault="00E23D04" w:rsidP="001F7B53">
            <w:pPr>
              <w:pStyle w:val="DAERABodyText14pt"/>
              <w:spacing w:line="240" w:lineRule="auto"/>
            </w:pPr>
            <w:r w:rsidRPr="001F7B53">
              <w:rPr>
                <w:color w:val="2F5496" w:themeColor="accent1" w:themeShade="BF"/>
              </w:rPr>
              <w:t xml:space="preserve">The </w:t>
            </w:r>
            <w:r w:rsidR="001F7B53" w:rsidRPr="001F7B53">
              <w:rPr>
                <w:color w:val="2F5496" w:themeColor="accent1" w:themeShade="BF"/>
              </w:rPr>
              <w:t xml:space="preserve">proposed </w:t>
            </w:r>
            <w:r w:rsidRPr="001F7B53">
              <w:rPr>
                <w:color w:val="2F5496" w:themeColor="accent1" w:themeShade="BF"/>
              </w:rPr>
              <w:t xml:space="preserve">prohibition </w:t>
            </w:r>
            <w:r w:rsidR="001F7B53" w:rsidRPr="001F7B53">
              <w:rPr>
                <w:color w:val="2F5496" w:themeColor="accent1" w:themeShade="BF"/>
              </w:rPr>
              <w:t xml:space="preserve">of </w:t>
            </w:r>
            <w:proofErr w:type="gramStart"/>
            <w:r w:rsidR="001F7B53" w:rsidRPr="001F7B53">
              <w:rPr>
                <w:color w:val="2F5496" w:themeColor="accent1" w:themeShade="BF"/>
              </w:rPr>
              <w:t>single-use</w:t>
            </w:r>
            <w:proofErr w:type="gramEnd"/>
            <w:r w:rsidR="001F7B53" w:rsidRPr="001F7B53">
              <w:rPr>
                <w:color w:val="2F5496" w:themeColor="accent1" w:themeShade="BF"/>
              </w:rPr>
              <w:t xml:space="preserve"> vapes may impact disabled people more than others</w:t>
            </w:r>
            <w:r w:rsidR="00643B18">
              <w:rPr>
                <w:color w:val="2F5496" w:themeColor="accent1" w:themeShade="BF"/>
              </w:rPr>
              <w:t xml:space="preserve">. </w:t>
            </w:r>
            <w:r w:rsidR="001F7B53" w:rsidRPr="001F7B53">
              <w:rPr>
                <w:color w:val="2F5496" w:themeColor="accent1" w:themeShade="BF"/>
              </w:rPr>
              <w:t xml:space="preserve">However, </w:t>
            </w:r>
            <w:r w:rsidR="00643B18">
              <w:rPr>
                <w:color w:val="2F5496" w:themeColor="accent1" w:themeShade="BF"/>
              </w:rPr>
              <w:t xml:space="preserve">as </w:t>
            </w:r>
            <w:r w:rsidR="001F7B53" w:rsidRPr="001F7B53">
              <w:rPr>
                <w:color w:val="2F5496" w:themeColor="accent1" w:themeShade="BF"/>
              </w:rPr>
              <w:t>alternatives to single-use vapes are widely available</w:t>
            </w:r>
            <w:r w:rsidR="00F4198C">
              <w:rPr>
                <w:color w:val="2F5496" w:themeColor="accent1" w:themeShade="BF"/>
              </w:rPr>
              <w:t xml:space="preserve"> and </w:t>
            </w:r>
            <w:r w:rsidR="00643B18">
              <w:rPr>
                <w:color w:val="2F5496" w:themeColor="accent1" w:themeShade="BF"/>
              </w:rPr>
              <w:t xml:space="preserve">no </w:t>
            </w:r>
            <w:r w:rsidR="00F4198C">
              <w:rPr>
                <w:color w:val="2F5496" w:themeColor="accent1" w:themeShade="BF"/>
              </w:rPr>
              <w:t>issues were raised during the consultation proposals on</w:t>
            </w:r>
            <w:r w:rsidR="00643B18">
              <w:rPr>
                <w:color w:val="2F5496" w:themeColor="accent1" w:themeShade="BF"/>
              </w:rPr>
              <w:t xml:space="preserve"> single-use vapes, the level of impact is considered to be </w:t>
            </w:r>
            <w:proofErr w:type="gramStart"/>
            <w:r w:rsidR="00643B18">
              <w:rPr>
                <w:color w:val="2F5496" w:themeColor="accent1" w:themeShade="BF"/>
              </w:rPr>
              <w:t>minor</w:t>
            </w:r>
            <w:r w:rsidR="00F4198C">
              <w:rPr>
                <w:color w:val="2F5496" w:themeColor="accent1" w:themeShade="BF"/>
              </w:rPr>
              <w:t xml:space="preserve"> </w:t>
            </w:r>
            <w:r w:rsidR="001F7B53" w:rsidRPr="001F7B53">
              <w:rPr>
                <w:color w:val="2F5496" w:themeColor="accent1" w:themeShade="BF"/>
              </w:rPr>
              <w:t>.</w:t>
            </w:r>
            <w:proofErr w:type="gramEnd"/>
            <w:r w:rsidR="001F7B53" w:rsidRPr="001F7B53">
              <w:rPr>
                <w:color w:val="2F5496" w:themeColor="accent1" w:themeShade="BF"/>
              </w:rPr>
              <w:t xml:space="preserve">  Should any other impacts be </w:t>
            </w:r>
            <w:r w:rsidR="00FE08EE" w:rsidRPr="001F7B53">
              <w:rPr>
                <w:color w:val="2F5496" w:themeColor="accent1" w:themeShade="BF"/>
              </w:rPr>
              <w:t>identified,</w:t>
            </w:r>
            <w:r w:rsidR="001F7B53" w:rsidRPr="001F7B53">
              <w:rPr>
                <w:color w:val="2F5496" w:themeColor="accent1" w:themeShade="BF"/>
              </w:rPr>
              <w:t xml:space="preserve"> they will be considered. </w:t>
            </w:r>
          </w:p>
        </w:tc>
      </w:tr>
    </w:tbl>
    <w:p w14:paraId="62D29440" w14:textId="77777777" w:rsidR="008C2C9A" w:rsidRDefault="008C2C9A" w:rsidP="008C2C9A">
      <w:pPr>
        <w:pStyle w:val="DAERABodyText14pt"/>
        <w:rPr>
          <w:b/>
          <w:bCs/>
        </w:rPr>
      </w:pPr>
    </w:p>
    <w:p w14:paraId="44FC1D96" w14:textId="33D65B5E" w:rsidR="008C2C9A" w:rsidRPr="00DD62F3" w:rsidRDefault="001120CB" w:rsidP="001F7B53">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E23D04">
        <w:rPr>
          <w:b/>
          <w:bCs/>
        </w:rPr>
        <w:fldChar w:fldCharType="begin">
          <w:ffData>
            <w:name w:val=""/>
            <w:enabled/>
            <w:calcOnExit w:val="0"/>
            <w:checkBox>
              <w:sizeAuto/>
              <w:default w:val="1"/>
            </w:checkBox>
          </w:ffData>
        </w:fldChar>
      </w:r>
      <w:r w:rsidR="00E23D04">
        <w:rPr>
          <w:b/>
          <w:bCs/>
        </w:rPr>
        <w:instrText xml:space="preserve"> FORMCHECKBOX </w:instrText>
      </w:r>
      <w:r w:rsidR="00562458">
        <w:rPr>
          <w:b/>
          <w:bCs/>
        </w:rPr>
      </w:r>
      <w:r w:rsidR="00562458">
        <w:rPr>
          <w:b/>
          <w:bCs/>
        </w:rPr>
        <w:fldChar w:fldCharType="separate"/>
      </w:r>
      <w:r w:rsidR="00E23D04">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8C2C9A">
        <w:br/>
        <w:t>(select as appropriate)</w:t>
      </w:r>
      <w:r w:rsidR="008C2C9A">
        <w:rPr>
          <w:b/>
          <w:bCs/>
        </w:rPr>
        <w:br/>
      </w:r>
      <w:r w:rsidR="008C2C9A">
        <w:rPr>
          <w:b/>
          <w:bCs/>
        </w:rPr>
        <w:lastRenderedPageBreak/>
        <w:br/>
      </w:r>
      <w:r w:rsidRPr="00530FFE">
        <w:rPr>
          <w:b/>
          <w:bCs/>
        </w:rPr>
        <w:t xml:space="preserve">Details of the likely policy impacts on </w:t>
      </w:r>
      <w:r w:rsidRPr="00530FFE">
        <w:rPr>
          <w:b/>
          <w:bCs/>
          <w:i/>
        </w:rPr>
        <w:t>Dependants</w:t>
      </w:r>
      <w:r w:rsidRPr="00530FFE">
        <w:rPr>
          <w:b/>
          <w:bCs/>
        </w:rPr>
        <w:t>:</w:t>
      </w:r>
      <w:r>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0F7D0E">
        <w:tc>
          <w:tcPr>
            <w:tcW w:w="9209" w:type="dxa"/>
          </w:tcPr>
          <w:p w14:paraId="1707E55A" w14:textId="448055EE" w:rsidR="008C2C9A" w:rsidRPr="001F7B53" w:rsidRDefault="000A57B6" w:rsidP="001F7B53">
            <w:pPr>
              <w:autoSpaceDE w:val="0"/>
              <w:autoSpaceDN w:val="0"/>
              <w:adjustRightInd w:val="0"/>
              <w:contextualSpacing/>
              <w:rPr>
                <w:rFonts w:ascii="Arial" w:eastAsia="Times New Roman" w:hAnsi="Arial" w:cs="Arial"/>
                <w:bCs/>
                <w:color w:val="2F5496" w:themeColor="accent1" w:themeShade="BF"/>
                <w:sz w:val="28"/>
                <w:szCs w:val="28"/>
              </w:rPr>
            </w:pPr>
            <w:r w:rsidRPr="00E4077D">
              <w:rPr>
                <w:rFonts w:ascii="Arial" w:eastAsia="Times New Roman" w:hAnsi="Arial" w:cs="Arial"/>
                <w:color w:val="2F5496" w:themeColor="accent1" w:themeShade="BF"/>
                <w:sz w:val="28"/>
                <w:szCs w:val="28"/>
              </w:rPr>
              <w:t xml:space="preserve">The proposed </w:t>
            </w:r>
            <w:r w:rsidR="001F7B53">
              <w:rPr>
                <w:rFonts w:ascii="Arial" w:eastAsia="Times New Roman" w:hAnsi="Arial" w:cs="Arial"/>
                <w:color w:val="2F5496" w:themeColor="accent1" w:themeShade="BF"/>
                <w:sz w:val="28"/>
                <w:szCs w:val="28"/>
              </w:rPr>
              <w:t xml:space="preserve">prohibition of </w:t>
            </w:r>
            <w:proofErr w:type="gramStart"/>
            <w:r w:rsidR="001F7B53">
              <w:rPr>
                <w:rFonts w:ascii="Arial" w:eastAsia="Times New Roman" w:hAnsi="Arial" w:cs="Arial"/>
                <w:color w:val="2F5496" w:themeColor="accent1" w:themeShade="BF"/>
                <w:sz w:val="28"/>
                <w:szCs w:val="28"/>
              </w:rPr>
              <w:t>single-use</w:t>
            </w:r>
            <w:proofErr w:type="gramEnd"/>
            <w:r w:rsidR="001F7B53">
              <w:rPr>
                <w:rFonts w:ascii="Arial" w:eastAsia="Times New Roman" w:hAnsi="Arial" w:cs="Arial"/>
                <w:color w:val="2F5496" w:themeColor="accent1" w:themeShade="BF"/>
                <w:sz w:val="28"/>
                <w:szCs w:val="28"/>
              </w:rPr>
              <w:t xml:space="preserve"> vapes</w:t>
            </w:r>
            <w:r w:rsidRPr="00E4077D">
              <w:rPr>
                <w:rFonts w:ascii="Arial" w:eastAsia="Times New Roman" w:hAnsi="Arial" w:cs="Arial"/>
                <w:color w:val="2F5496" w:themeColor="accent1" w:themeShade="BF"/>
                <w:sz w:val="28"/>
                <w:szCs w:val="28"/>
              </w:rPr>
              <w:t xml:space="preserve"> will have no impact on equality of opportunity for those affected and no differential impacts on this </w:t>
            </w:r>
            <w:r w:rsidR="004D3AE1">
              <w:rPr>
                <w:rFonts w:ascii="Arial" w:eastAsia="Times New Roman" w:hAnsi="Arial" w:cs="Arial"/>
                <w:color w:val="2F5496" w:themeColor="accent1" w:themeShade="BF"/>
                <w:sz w:val="28"/>
                <w:szCs w:val="28"/>
              </w:rPr>
              <w:t>Section</w:t>
            </w:r>
            <w:r w:rsidRPr="00E4077D">
              <w:rPr>
                <w:rFonts w:ascii="Arial" w:eastAsia="Times New Roman" w:hAnsi="Arial" w:cs="Arial"/>
                <w:color w:val="2F5496" w:themeColor="accent1" w:themeShade="BF"/>
                <w:sz w:val="28"/>
                <w:szCs w:val="28"/>
              </w:rPr>
              <w:t xml:space="preserve"> 75 category are anticipated. Impact will be monitored throughout the process.  If any impacts are identified, they will be taken into consideration going forward.</w:t>
            </w:r>
          </w:p>
        </w:tc>
      </w:tr>
    </w:tbl>
    <w:p w14:paraId="1C4257EA" w14:textId="77777777" w:rsidR="008C2C9A" w:rsidRDefault="008C2C9A" w:rsidP="008C2C9A">
      <w:pPr>
        <w:pStyle w:val="DAERABodyText14pt"/>
        <w:rPr>
          <w:b/>
          <w:bCs/>
        </w:rPr>
      </w:pPr>
    </w:p>
    <w:p w14:paraId="6C9256A8" w14:textId="3AA58DC1"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562458">
        <w:rPr>
          <w:b/>
          <w:bCs/>
        </w:rPr>
      </w:r>
      <w:r w:rsidR="00562458">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562458">
        <w:rPr>
          <w:b/>
          <w:bCs/>
        </w:rPr>
      </w:r>
      <w:r w:rsidR="00562458">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0A57B6">
        <w:rPr>
          <w:b/>
          <w:bCs/>
        </w:rPr>
        <w:fldChar w:fldCharType="begin">
          <w:ffData>
            <w:name w:val=""/>
            <w:enabled/>
            <w:calcOnExit w:val="0"/>
            <w:checkBox>
              <w:sizeAuto/>
              <w:default w:val="1"/>
            </w:checkBox>
          </w:ffData>
        </w:fldChar>
      </w:r>
      <w:r w:rsidR="000A57B6">
        <w:rPr>
          <w:b/>
          <w:bCs/>
        </w:rPr>
        <w:instrText xml:space="preserve"> FORMCHECKBOX </w:instrText>
      </w:r>
      <w:r w:rsidR="00562458">
        <w:rPr>
          <w:b/>
          <w:bCs/>
        </w:rPr>
      </w:r>
      <w:r w:rsidR="00562458">
        <w:rPr>
          <w:b/>
          <w:bCs/>
        </w:rPr>
        <w:fldChar w:fldCharType="separate"/>
      </w:r>
      <w:r w:rsidR="000A57B6">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1A409E96"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 xml:space="preserve">e </w:t>
      </w:r>
      <w:r w:rsidR="00FE08EE">
        <w:rPr>
          <w:b/>
          <w:bCs/>
        </w:rPr>
        <w:t>Section</w:t>
      </w:r>
      <w:r w:rsidRPr="008C67A9">
        <w:rPr>
          <w:b/>
          <w:bCs/>
        </w:rPr>
        <w:t xml:space="preserve"> 75 equalities categories?</w:t>
      </w:r>
      <w:r>
        <w:rPr>
          <w:b/>
          <w:bCs/>
        </w:rPr>
        <w:t xml:space="preserve"> </w:t>
      </w:r>
    </w:p>
    <w:p w14:paraId="3F2B111A" w14:textId="3EA1C04A"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562458">
        <w:rPr>
          <w:b/>
          <w:bCs/>
        </w:rPr>
      </w:r>
      <w:r w:rsidR="00562458">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0A57B6">
        <w:rPr>
          <w:b/>
          <w:bCs/>
        </w:rPr>
        <w:fldChar w:fldCharType="begin">
          <w:ffData>
            <w:name w:val=""/>
            <w:enabled/>
            <w:calcOnExit w:val="0"/>
            <w:checkBox>
              <w:sizeAuto/>
              <w:default w:val="1"/>
            </w:checkBox>
          </w:ffData>
        </w:fldChar>
      </w:r>
      <w:r w:rsidR="000A57B6">
        <w:rPr>
          <w:b/>
          <w:bCs/>
        </w:rPr>
        <w:instrText xml:space="preserve"> FORMCHECKBOX </w:instrText>
      </w:r>
      <w:r w:rsidR="00562458">
        <w:rPr>
          <w:b/>
          <w:bCs/>
        </w:rPr>
      </w:r>
      <w:r w:rsidR="00562458">
        <w:rPr>
          <w:b/>
          <w:bCs/>
        </w:rPr>
        <w:fldChar w:fldCharType="separate"/>
      </w:r>
      <w:r w:rsidR="000A57B6">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67B52CF7"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w:t>
      </w:r>
      <w:r w:rsidR="00FE08EE">
        <w:rPr>
          <w:bCs/>
        </w:rPr>
        <w:t>Section</w:t>
      </w:r>
      <w:r w:rsidR="001120CB">
        <w:rPr>
          <w:bCs/>
        </w:rPr>
        <w:t xml:space="preserve">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0F7D0E">
        <w:tc>
          <w:tcPr>
            <w:tcW w:w="9209" w:type="dxa"/>
          </w:tcPr>
          <w:p w14:paraId="3CB9172E" w14:textId="16CFCD29" w:rsidR="00AA040F" w:rsidRPr="000A57B6" w:rsidRDefault="000A57B6" w:rsidP="000A57B6">
            <w:pPr>
              <w:rPr>
                <w:rFonts w:ascii="Arial" w:eastAsia="Times New Roman" w:hAnsi="Arial" w:cs="Arial"/>
                <w:color w:val="2F5496" w:themeColor="accent1" w:themeShade="BF"/>
                <w:sz w:val="28"/>
                <w:szCs w:val="28"/>
              </w:rPr>
            </w:pPr>
            <w:r w:rsidRPr="000A57B6">
              <w:rPr>
                <w:rFonts w:ascii="Arial" w:hAnsi="Arial" w:cs="Arial"/>
                <w:sz w:val="28"/>
                <w:szCs w:val="28"/>
              </w:rPr>
              <w:t>(insert text here)</w:t>
            </w:r>
          </w:p>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0F7D0E">
        <w:tc>
          <w:tcPr>
            <w:tcW w:w="9209" w:type="dxa"/>
          </w:tcPr>
          <w:p w14:paraId="63C91665" w14:textId="4815D461" w:rsidR="00AA040F" w:rsidRPr="00DC50B5" w:rsidRDefault="000A57B6" w:rsidP="000A57B6">
            <w:pPr>
              <w:pStyle w:val="DAERABodyText14pt"/>
              <w:spacing w:line="240" w:lineRule="auto"/>
            </w:pPr>
            <w:r w:rsidRPr="00CE687F">
              <w:rPr>
                <w:rFonts w:eastAsia="Times New Roman" w:cs="Arial"/>
                <w:color w:val="2F5496" w:themeColor="accent1" w:themeShade="BF"/>
                <w:szCs w:val="28"/>
              </w:rPr>
              <w:t>The</w:t>
            </w:r>
            <w:r>
              <w:rPr>
                <w:rFonts w:eastAsia="Times New Roman" w:cs="Arial"/>
                <w:color w:val="2F5496" w:themeColor="accent1" w:themeShade="BF"/>
                <w:szCs w:val="28"/>
              </w:rPr>
              <w:t xml:space="preserve"> proposed </w:t>
            </w:r>
            <w:r w:rsidR="001F7B53">
              <w:rPr>
                <w:rFonts w:eastAsia="Times New Roman" w:cs="Arial"/>
                <w:color w:val="2F5496" w:themeColor="accent1" w:themeShade="BF"/>
                <w:szCs w:val="28"/>
              </w:rPr>
              <w:t xml:space="preserve">prohibition of </w:t>
            </w:r>
            <w:proofErr w:type="gramStart"/>
            <w:r w:rsidR="001F7B53">
              <w:rPr>
                <w:rFonts w:eastAsia="Times New Roman" w:cs="Arial"/>
                <w:color w:val="2F5496" w:themeColor="accent1" w:themeShade="BF"/>
                <w:szCs w:val="28"/>
              </w:rPr>
              <w:t>single-use</w:t>
            </w:r>
            <w:proofErr w:type="gramEnd"/>
            <w:r w:rsidR="001F7B53">
              <w:rPr>
                <w:rFonts w:eastAsia="Times New Roman" w:cs="Arial"/>
                <w:color w:val="2F5496" w:themeColor="accent1" w:themeShade="BF"/>
                <w:szCs w:val="28"/>
              </w:rPr>
              <w:t xml:space="preserve"> vapes</w:t>
            </w:r>
            <w:r>
              <w:rPr>
                <w:rFonts w:eastAsia="Times New Roman" w:cs="Arial"/>
                <w:color w:val="2F5496" w:themeColor="accent1" w:themeShade="BF"/>
                <w:szCs w:val="28"/>
              </w:rPr>
              <w:t xml:space="preserve"> is </w:t>
            </w:r>
            <w:r w:rsidRPr="00CE687F">
              <w:rPr>
                <w:rFonts w:eastAsia="Times New Roman" w:cs="Arial"/>
                <w:color w:val="2F5496" w:themeColor="accent1" w:themeShade="BF"/>
                <w:szCs w:val="28"/>
              </w:rPr>
              <w:t xml:space="preserve">neutral as regards people of different religious belief, and </w:t>
            </w:r>
            <w:r w:rsidRPr="00CE687F">
              <w:rPr>
                <w:rFonts w:eastAsia="Times New Roman"/>
                <w:color w:val="2F5496" w:themeColor="accent1" w:themeShade="BF"/>
                <w:szCs w:val="28"/>
              </w:rPr>
              <w:t>it</w:t>
            </w:r>
            <w:r w:rsidRPr="00CE687F">
              <w:rPr>
                <w:rFonts w:eastAsia="Times New Roman" w:cs="Arial"/>
                <w:color w:val="2F5496" w:themeColor="accent1" w:themeShade="BF"/>
                <w:szCs w:val="28"/>
              </w:rPr>
              <w:t xml:space="preserve"> is not envisaged that equality of opportunity will be affected for this equality category. Should any opportunities present themselves, they will be considered.</w:t>
            </w: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0F7D0E">
        <w:tc>
          <w:tcPr>
            <w:tcW w:w="9209" w:type="dxa"/>
          </w:tcPr>
          <w:p w14:paraId="778C38A4" w14:textId="77777777" w:rsidR="00AA040F" w:rsidRPr="00DC50B5" w:rsidRDefault="00AA040F" w:rsidP="000F7D0E">
            <w:pPr>
              <w:pStyle w:val="DAERABodyText14pt"/>
            </w:pPr>
            <w:r>
              <w:t>(insert text here)</w:t>
            </w: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0F7D0E">
        <w:tc>
          <w:tcPr>
            <w:tcW w:w="9209" w:type="dxa"/>
          </w:tcPr>
          <w:p w14:paraId="6F71A5CC" w14:textId="51E48AA7" w:rsidR="00AA040F" w:rsidRPr="001F7B53" w:rsidRDefault="000A57B6" w:rsidP="001F7B53">
            <w:pPr>
              <w:rPr>
                <w:rFonts w:ascii="Arial" w:eastAsia="Times New Roman" w:hAnsi="Arial"/>
                <w:b/>
                <w:bCs/>
                <w:color w:val="2F5496" w:themeColor="accent1" w:themeShade="BF"/>
                <w:sz w:val="28"/>
                <w:szCs w:val="28"/>
              </w:rPr>
            </w:pPr>
            <w:r w:rsidRPr="00AA3C83">
              <w:rPr>
                <w:rFonts w:ascii="Arial" w:eastAsia="Times New Roman" w:hAnsi="Arial" w:cs="Arial"/>
                <w:color w:val="2F5496" w:themeColor="accent1" w:themeShade="BF"/>
                <w:sz w:val="28"/>
                <w:szCs w:val="28"/>
              </w:rPr>
              <w:lastRenderedPageBreak/>
              <w:t>The propos</w:t>
            </w:r>
            <w:r w:rsidR="000C21C7">
              <w:rPr>
                <w:rFonts w:ascii="Arial" w:eastAsia="Times New Roman" w:hAnsi="Arial" w:cs="Arial"/>
                <w:color w:val="2F5496" w:themeColor="accent1" w:themeShade="BF"/>
                <w:sz w:val="28"/>
                <w:szCs w:val="28"/>
              </w:rPr>
              <w:t xml:space="preserve">ed </w:t>
            </w:r>
            <w:r w:rsidR="001F7B53">
              <w:rPr>
                <w:rFonts w:ascii="Arial" w:eastAsia="Times New Roman" w:hAnsi="Arial" w:cs="Arial"/>
                <w:color w:val="2F5496" w:themeColor="accent1" w:themeShade="BF"/>
                <w:sz w:val="28"/>
                <w:szCs w:val="28"/>
              </w:rPr>
              <w:t xml:space="preserve">prohibition of </w:t>
            </w:r>
            <w:proofErr w:type="gramStart"/>
            <w:r w:rsidR="001F7B53">
              <w:rPr>
                <w:rFonts w:ascii="Arial" w:eastAsia="Times New Roman" w:hAnsi="Arial" w:cs="Arial"/>
                <w:color w:val="2F5496" w:themeColor="accent1" w:themeShade="BF"/>
                <w:sz w:val="28"/>
                <w:szCs w:val="28"/>
              </w:rPr>
              <w:t>single-use</w:t>
            </w:r>
            <w:proofErr w:type="gramEnd"/>
            <w:r w:rsidR="001F7B53">
              <w:rPr>
                <w:rFonts w:ascii="Arial" w:eastAsia="Times New Roman" w:hAnsi="Arial" w:cs="Arial"/>
                <w:color w:val="2F5496" w:themeColor="accent1" w:themeShade="BF"/>
                <w:sz w:val="28"/>
                <w:szCs w:val="28"/>
              </w:rPr>
              <w:t xml:space="preserve"> vapes</w:t>
            </w:r>
            <w:r w:rsidRPr="00AA3C83">
              <w:rPr>
                <w:rFonts w:ascii="Arial" w:eastAsia="Times New Roman" w:hAnsi="Arial" w:cs="Arial"/>
                <w:color w:val="2F5496" w:themeColor="accent1" w:themeShade="BF"/>
                <w:sz w:val="28"/>
                <w:szCs w:val="28"/>
              </w:rPr>
              <w:t xml:space="preserve"> </w:t>
            </w:r>
            <w:r w:rsidR="000C21C7">
              <w:rPr>
                <w:rFonts w:ascii="Arial" w:eastAsia="Times New Roman" w:hAnsi="Arial" w:cs="Arial"/>
                <w:color w:val="2F5496" w:themeColor="accent1" w:themeShade="BF"/>
                <w:sz w:val="28"/>
                <w:szCs w:val="28"/>
              </w:rPr>
              <w:t xml:space="preserve">is </w:t>
            </w:r>
            <w:r w:rsidRPr="00AA3C83">
              <w:rPr>
                <w:rFonts w:ascii="Arial" w:eastAsia="Times New Roman" w:hAnsi="Arial" w:cs="Arial"/>
                <w:color w:val="2F5496" w:themeColor="accent1" w:themeShade="BF"/>
                <w:sz w:val="28"/>
                <w:szCs w:val="28"/>
              </w:rPr>
              <w:t xml:space="preserve">neutral as regards people of different political opinion, and </w:t>
            </w:r>
            <w:r w:rsidRPr="00AA3C83">
              <w:rPr>
                <w:rFonts w:ascii="Arial" w:eastAsia="Times New Roman" w:hAnsi="Arial"/>
                <w:color w:val="2F5496" w:themeColor="accent1" w:themeShade="BF"/>
                <w:sz w:val="28"/>
                <w:szCs w:val="28"/>
              </w:rPr>
              <w:t>it</w:t>
            </w:r>
            <w:r w:rsidRPr="00AA3C83">
              <w:rPr>
                <w:rFonts w:ascii="Arial" w:eastAsia="Times New Roman" w:hAnsi="Arial" w:cs="Arial"/>
                <w:color w:val="2F5496" w:themeColor="accent1" w:themeShade="BF"/>
                <w:sz w:val="28"/>
                <w:szCs w:val="28"/>
              </w:rPr>
              <w:t xml:space="preserve"> is not envisaged that equality of opportunity will be affected for this equality category. </w:t>
            </w:r>
            <w:r w:rsidRPr="00AA3C83">
              <w:rPr>
                <w:rFonts w:ascii="Arial" w:eastAsia="Times New Roman" w:hAnsi="Arial"/>
                <w:bCs/>
                <w:color w:val="2F5496" w:themeColor="accent1" w:themeShade="BF"/>
                <w:sz w:val="28"/>
                <w:szCs w:val="28"/>
              </w:rPr>
              <w:t>Should any opportunities present themselves</w:t>
            </w:r>
            <w:r>
              <w:rPr>
                <w:rFonts w:ascii="Arial" w:eastAsia="Times New Roman" w:hAnsi="Arial"/>
                <w:bCs/>
                <w:color w:val="2F5496" w:themeColor="accent1" w:themeShade="BF"/>
                <w:sz w:val="28"/>
                <w:szCs w:val="28"/>
              </w:rPr>
              <w:t xml:space="preserve">, </w:t>
            </w:r>
            <w:r w:rsidRPr="00AA3C83">
              <w:rPr>
                <w:rFonts w:ascii="Arial" w:eastAsia="Times New Roman" w:hAnsi="Arial"/>
                <w:bCs/>
                <w:color w:val="2F5496" w:themeColor="accent1" w:themeShade="BF"/>
                <w:sz w:val="28"/>
                <w:szCs w:val="28"/>
              </w:rPr>
              <w:t>they will be considered.</w:t>
            </w:r>
          </w:p>
        </w:tc>
      </w:tr>
    </w:tbl>
    <w:p w14:paraId="06165B25" w14:textId="5FC11134" w:rsidR="001120CB" w:rsidRDefault="00AA040F" w:rsidP="00AA040F">
      <w:pPr>
        <w:pStyle w:val="DAERABodyText14pt"/>
        <w:ind w:left="720"/>
        <w:rPr>
          <w:b/>
          <w:bCs/>
        </w:rPr>
      </w:pPr>
      <w:r>
        <w:rPr>
          <w:b/>
          <w:bCs/>
          <w:i/>
          <w:u w:val="single"/>
        </w:rPr>
        <w:br/>
      </w:r>
      <w:r>
        <w:rPr>
          <w:b/>
          <w:bCs/>
          <w:i/>
          <w:u w:val="single"/>
        </w:rPr>
        <w:br/>
      </w:r>
      <w:r w:rsidR="001120CB" w:rsidRPr="00625F15">
        <w:rPr>
          <w:b/>
          <w:bCs/>
          <w:i/>
          <w:u w:val="single"/>
        </w:rPr>
        <w:t>Racial Group</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0F7D0E">
        <w:tc>
          <w:tcPr>
            <w:tcW w:w="9209" w:type="dxa"/>
          </w:tcPr>
          <w:p w14:paraId="00D4A8F1" w14:textId="77777777" w:rsidR="00AA040F" w:rsidRPr="00DC50B5" w:rsidRDefault="00AA040F" w:rsidP="000F7D0E">
            <w:pPr>
              <w:pStyle w:val="DAERABodyText14pt"/>
            </w:pPr>
            <w:r>
              <w:t>(insert text here)</w:t>
            </w: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0F7D0E">
        <w:tc>
          <w:tcPr>
            <w:tcW w:w="9209" w:type="dxa"/>
          </w:tcPr>
          <w:p w14:paraId="58124B9B" w14:textId="03E3B6B2" w:rsidR="00AA040F" w:rsidRPr="001F7B53" w:rsidRDefault="000A57B6" w:rsidP="001F7B53">
            <w:pPr>
              <w:rPr>
                <w:rFonts w:ascii="Arial" w:eastAsia="Times New Roman" w:hAnsi="Arial" w:cs="Arial"/>
                <w:color w:val="2F5496" w:themeColor="accent1" w:themeShade="BF"/>
                <w:sz w:val="28"/>
                <w:szCs w:val="28"/>
              </w:rPr>
            </w:pPr>
            <w:r w:rsidRPr="00AA3C83">
              <w:rPr>
                <w:rFonts w:ascii="Arial" w:eastAsia="Times New Roman" w:hAnsi="Arial" w:cs="Arial"/>
                <w:color w:val="2F5496" w:themeColor="accent1" w:themeShade="BF"/>
                <w:sz w:val="28"/>
                <w:szCs w:val="28"/>
              </w:rPr>
              <w:t>The propos</w:t>
            </w:r>
            <w:r w:rsidR="000C21C7">
              <w:rPr>
                <w:rFonts w:ascii="Arial" w:eastAsia="Times New Roman" w:hAnsi="Arial" w:cs="Arial"/>
                <w:color w:val="2F5496" w:themeColor="accent1" w:themeShade="BF"/>
                <w:sz w:val="28"/>
                <w:szCs w:val="28"/>
              </w:rPr>
              <w:t xml:space="preserve">ed </w:t>
            </w:r>
            <w:r w:rsidR="001F7B53">
              <w:rPr>
                <w:rFonts w:ascii="Arial" w:eastAsia="Times New Roman" w:hAnsi="Arial" w:cs="Arial"/>
                <w:color w:val="2F5496" w:themeColor="accent1" w:themeShade="BF"/>
                <w:sz w:val="28"/>
                <w:szCs w:val="28"/>
              </w:rPr>
              <w:t xml:space="preserve">prohibition of </w:t>
            </w:r>
            <w:proofErr w:type="gramStart"/>
            <w:r w:rsidR="001F7B53">
              <w:rPr>
                <w:rFonts w:ascii="Arial" w:eastAsia="Times New Roman" w:hAnsi="Arial" w:cs="Arial"/>
                <w:color w:val="2F5496" w:themeColor="accent1" w:themeShade="BF"/>
                <w:sz w:val="28"/>
                <w:szCs w:val="28"/>
              </w:rPr>
              <w:t>single-use</w:t>
            </w:r>
            <w:proofErr w:type="gramEnd"/>
            <w:r w:rsidR="001F7B53">
              <w:rPr>
                <w:rFonts w:ascii="Arial" w:eastAsia="Times New Roman" w:hAnsi="Arial" w:cs="Arial"/>
                <w:color w:val="2F5496" w:themeColor="accent1" w:themeShade="BF"/>
                <w:sz w:val="28"/>
                <w:szCs w:val="28"/>
              </w:rPr>
              <w:t xml:space="preserve"> vapes</w:t>
            </w:r>
            <w:r w:rsidR="000C21C7">
              <w:rPr>
                <w:rFonts w:ascii="Arial" w:eastAsia="Times New Roman" w:hAnsi="Arial" w:cs="Arial"/>
                <w:color w:val="2F5496" w:themeColor="accent1" w:themeShade="BF"/>
                <w:sz w:val="28"/>
                <w:szCs w:val="28"/>
              </w:rPr>
              <w:t xml:space="preserve"> is</w:t>
            </w:r>
            <w:r w:rsidRPr="00AA3C83">
              <w:rPr>
                <w:rFonts w:ascii="Arial" w:eastAsia="Times New Roman" w:hAnsi="Arial" w:cs="Arial"/>
                <w:color w:val="2F5496" w:themeColor="accent1" w:themeShade="BF"/>
                <w:sz w:val="28"/>
                <w:szCs w:val="28"/>
              </w:rPr>
              <w:t xml:space="preserve"> neutral as regards people of different racial groups, and </w:t>
            </w:r>
            <w:r w:rsidRPr="00AA3C83">
              <w:rPr>
                <w:rFonts w:ascii="Arial" w:eastAsia="Times New Roman" w:hAnsi="Arial"/>
                <w:color w:val="2F5496" w:themeColor="accent1" w:themeShade="BF"/>
                <w:sz w:val="28"/>
                <w:szCs w:val="28"/>
              </w:rPr>
              <w:t>it</w:t>
            </w:r>
            <w:r w:rsidRPr="00AA3C83">
              <w:rPr>
                <w:rFonts w:ascii="Arial" w:eastAsia="Times New Roman" w:hAnsi="Arial" w:cs="Arial"/>
                <w:color w:val="2F5496" w:themeColor="accent1" w:themeShade="BF"/>
                <w:sz w:val="28"/>
                <w:szCs w:val="28"/>
              </w:rPr>
              <w:t xml:space="preserve"> is not envisaged that equality of opportunity will be affected for this equality category. Should any opportunities present themselves, they will be considered.</w:t>
            </w: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0F7D0E">
        <w:tc>
          <w:tcPr>
            <w:tcW w:w="9209" w:type="dxa"/>
          </w:tcPr>
          <w:p w14:paraId="1AD5AFDF" w14:textId="77777777" w:rsidR="00AA040F" w:rsidRPr="00DC50B5" w:rsidRDefault="00AA040F" w:rsidP="000F7D0E">
            <w:pPr>
              <w:pStyle w:val="DAERABodyText14pt"/>
            </w:pPr>
            <w:r>
              <w:t>(insert text here)</w:t>
            </w: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0F7D0E">
        <w:tc>
          <w:tcPr>
            <w:tcW w:w="9209" w:type="dxa"/>
          </w:tcPr>
          <w:p w14:paraId="6BF7215D" w14:textId="051B5049" w:rsidR="00AA040F" w:rsidRPr="00DC50B5" w:rsidRDefault="001F7B53" w:rsidP="001F7B53">
            <w:pPr>
              <w:pStyle w:val="DAERABodyText14pt"/>
              <w:spacing w:line="240" w:lineRule="auto"/>
            </w:pPr>
            <w:r w:rsidRPr="00CE687F">
              <w:rPr>
                <w:rFonts w:eastAsia="Times New Roman" w:cs="Arial"/>
                <w:color w:val="2F5496" w:themeColor="accent1" w:themeShade="BF"/>
                <w:szCs w:val="28"/>
              </w:rPr>
              <w:t>The</w:t>
            </w:r>
            <w:r>
              <w:rPr>
                <w:rFonts w:eastAsia="Times New Roman" w:cs="Arial"/>
                <w:color w:val="2F5496" w:themeColor="accent1" w:themeShade="BF"/>
                <w:szCs w:val="28"/>
              </w:rPr>
              <w:t xml:space="preserve"> proposed prohibition of </w:t>
            </w:r>
            <w:proofErr w:type="gramStart"/>
            <w:r>
              <w:rPr>
                <w:rFonts w:eastAsia="Times New Roman" w:cs="Arial"/>
                <w:color w:val="2F5496" w:themeColor="accent1" w:themeShade="BF"/>
                <w:szCs w:val="28"/>
              </w:rPr>
              <w:t>single-use</w:t>
            </w:r>
            <w:proofErr w:type="gramEnd"/>
            <w:r>
              <w:rPr>
                <w:rFonts w:eastAsia="Times New Roman" w:cs="Arial"/>
                <w:color w:val="2F5496" w:themeColor="accent1" w:themeShade="BF"/>
                <w:szCs w:val="28"/>
              </w:rPr>
              <w:t xml:space="preserve"> vapes is </w:t>
            </w:r>
            <w:r w:rsidRPr="00CE687F">
              <w:rPr>
                <w:rFonts w:eastAsia="Times New Roman" w:cs="Arial"/>
                <w:color w:val="2F5496" w:themeColor="accent1" w:themeShade="BF"/>
                <w:szCs w:val="28"/>
              </w:rPr>
              <w:t>neutr</w:t>
            </w:r>
            <w:r>
              <w:rPr>
                <w:rFonts w:eastAsia="Times New Roman" w:cs="Arial"/>
                <w:color w:val="2F5496" w:themeColor="accent1" w:themeShade="BF"/>
                <w:szCs w:val="28"/>
              </w:rPr>
              <w:t>al</w:t>
            </w:r>
            <w:r w:rsidRPr="00CE687F">
              <w:rPr>
                <w:rFonts w:eastAsia="Times New Roman" w:cs="Arial"/>
                <w:color w:val="2F5496" w:themeColor="accent1" w:themeShade="BF"/>
                <w:szCs w:val="28"/>
              </w:rPr>
              <w:t xml:space="preserve"> as regards people of different </w:t>
            </w:r>
            <w:r>
              <w:rPr>
                <w:rFonts w:eastAsia="Times New Roman" w:cs="Arial"/>
                <w:color w:val="2F5496" w:themeColor="accent1" w:themeShade="BF"/>
                <w:szCs w:val="28"/>
              </w:rPr>
              <w:t>age categories</w:t>
            </w:r>
            <w:r w:rsidRPr="00CE687F">
              <w:rPr>
                <w:rFonts w:eastAsia="Times New Roman" w:cs="Arial"/>
                <w:color w:val="2F5496" w:themeColor="accent1" w:themeShade="BF"/>
                <w:szCs w:val="28"/>
              </w:rPr>
              <w:t xml:space="preserve">, and </w:t>
            </w:r>
            <w:r w:rsidRPr="00CE687F">
              <w:rPr>
                <w:rFonts w:eastAsia="Times New Roman"/>
                <w:color w:val="2F5496" w:themeColor="accent1" w:themeShade="BF"/>
                <w:szCs w:val="28"/>
              </w:rPr>
              <w:t>it</w:t>
            </w:r>
            <w:r w:rsidRPr="00CE687F">
              <w:rPr>
                <w:rFonts w:eastAsia="Times New Roman" w:cs="Arial"/>
                <w:color w:val="2F5496" w:themeColor="accent1" w:themeShade="BF"/>
                <w:szCs w:val="28"/>
              </w:rPr>
              <w:t xml:space="preserve"> is not envisaged that equality of opportunity will be affected for this equality category. Should any opportunities present themselves, they will be considered.</w:t>
            </w: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0F7D0E">
        <w:tc>
          <w:tcPr>
            <w:tcW w:w="9209" w:type="dxa"/>
          </w:tcPr>
          <w:p w14:paraId="19826A87" w14:textId="77777777" w:rsidR="00AA040F" w:rsidRPr="00DC50B5" w:rsidRDefault="00AA040F" w:rsidP="000F7D0E">
            <w:pPr>
              <w:pStyle w:val="DAERABodyText14pt"/>
            </w:pPr>
            <w:r>
              <w:t>(insert text here)</w:t>
            </w:r>
          </w:p>
        </w:tc>
      </w:tr>
    </w:tbl>
    <w:p w14:paraId="656852EA" w14:textId="7079D51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0F7D0E">
        <w:tc>
          <w:tcPr>
            <w:tcW w:w="9209" w:type="dxa"/>
          </w:tcPr>
          <w:p w14:paraId="54D2C046" w14:textId="4948C73B" w:rsidR="00AA040F" w:rsidRPr="000931D1" w:rsidRDefault="000931D1" w:rsidP="000931D1">
            <w:pPr>
              <w:autoSpaceDE w:val="0"/>
              <w:autoSpaceDN w:val="0"/>
              <w:adjustRightInd w:val="0"/>
              <w:spacing w:before="240" w:after="240"/>
              <w:rPr>
                <w:rFonts w:ascii="Arial" w:eastAsia="Times New Roman" w:hAnsi="Arial" w:cs="Arial"/>
                <w:color w:val="2F5496" w:themeColor="accent1" w:themeShade="BF"/>
                <w:sz w:val="28"/>
                <w:szCs w:val="28"/>
              </w:rPr>
            </w:pPr>
            <w:r w:rsidRPr="00AA3C83">
              <w:rPr>
                <w:rFonts w:ascii="Arial" w:eastAsia="Times New Roman" w:hAnsi="Arial" w:cs="Arial"/>
                <w:color w:val="2F5496" w:themeColor="accent1" w:themeShade="BF"/>
                <w:sz w:val="28"/>
                <w:szCs w:val="28"/>
              </w:rPr>
              <w:t>The propos</w:t>
            </w:r>
            <w:r>
              <w:rPr>
                <w:rFonts w:ascii="Arial" w:eastAsia="Times New Roman" w:hAnsi="Arial" w:cs="Arial"/>
                <w:color w:val="2F5496" w:themeColor="accent1" w:themeShade="BF"/>
                <w:sz w:val="28"/>
                <w:szCs w:val="28"/>
              </w:rPr>
              <w:t xml:space="preserve">ed </w:t>
            </w:r>
            <w:r w:rsidR="001F7B53">
              <w:rPr>
                <w:rFonts w:ascii="Arial" w:eastAsia="Times New Roman" w:hAnsi="Arial" w:cs="Arial"/>
                <w:color w:val="2F5496" w:themeColor="accent1" w:themeShade="BF"/>
                <w:sz w:val="28"/>
                <w:szCs w:val="28"/>
              </w:rPr>
              <w:t xml:space="preserve">prohibition of </w:t>
            </w:r>
            <w:proofErr w:type="gramStart"/>
            <w:r w:rsidR="001F7B53">
              <w:rPr>
                <w:rFonts w:ascii="Arial" w:eastAsia="Times New Roman" w:hAnsi="Arial" w:cs="Arial"/>
                <w:color w:val="2F5496" w:themeColor="accent1" w:themeShade="BF"/>
                <w:sz w:val="28"/>
                <w:szCs w:val="28"/>
              </w:rPr>
              <w:t>single-use</w:t>
            </w:r>
            <w:proofErr w:type="gramEnd"/>
            <w:r w:rsidR="001F7B53">
              <w:rPr>
                <w:rFonts w:ascii="Arial" w:eastAsia="Times New Roman" w:hAnsi="Arial" w:cs="Arial"/>
                <w:color w:val="2F5496" w:themeColor="accent1" w:themeShade="BF"/>
                <w:sz w:val="28"/>
                <w:szCs w:val="28"/>
              </w:rPr>
              <w:t xml:space="preserve"> vapes</w:t>
            </w:r>
            <w:r>
              <w:rPr>
                <w:rFonts w:ascii="Arial" w:eastAsia="Times New Roman" w:hAnsi="Arial" w:cs="Arial"/>
                <w:color w:val="2F5496" w:themeColor="accent1" w:themeShade="BF"/>
                <w:sz w:val="28"/>
                <w:szCs w:val="28"/>
              </w:rPr>
              <w:t xml:space="preserve"> is</w:t>
            </w:r>
            <w:r w:rsidRPr="00AA3C83">
              <w:rPr>
                <w:rFonts w:ascii="Arial" w:eastAsia="Times New Roman" w:hAnsi="Arial" w:cs="Arial"/>
                <w:color w:val="2F5496" w:themeColor="accent1" w:themeShade="BF"/>
                <w:sz w:val="28"/>
                <w:szCs w:val="28"/>
              </w:rPr>
              <w:t xml:space="preserve"> neutral as regards people of different marital status, and </w:t>
            </w:r>
            <w:r w:rsidRPr="00AA3C83">
              <w:rPr>
                <w:rFonts w:ascii="Arial" w:eastAsia="Times New Roman" w:hAnsi="Arial"/>
                <w:color w:val="2F5496" w:themeColor="accent1" w:themeShade="BF"/>
                <w:sz w:val="28"/>
                <w:szCs w:val="28"/>
              </w:rPr>
              <w:t>it</w:t>
            </w:r>
            <w:r w:rsidRPr="00AA3C83">
              <w:rPr>
                <w:rFonts w:ascii="Arial" w:eastAsia="Times New Roman" w:hAnsi="Arial" w:cs="Arial"/>
                <w:color w:val="2F5496" w:themeColor="accent1" w:themeShade="BF"/>
                <w:sz w:val="28"/>
                <w:szCs w:val="28"/>
              </w:rPr>
              <w:t xml:space="preserve"> is not envisaged that equality of opportunity will be affected for this equality category. Should any opportunities present themselves, they will be considered.</w:t>
            </w:r>
          </w:p>
        </w:tc>
      </w:tr>
    </w:tbl>
    <w:p w14:paraId="275B6584" w14:textId="3E572716" w:rsidR="001120CB" w:rsidRDefault="00AA040F" w:rsidP="000931D1">
      <w:pPr>
        <w:pStyle w:val="DAERABodyText14pt"/>
        <w:rPr>
          <w:b/>
          <w:bCs/>
        </w:rPr>
      </w:pPr>
      <w:r>
        <w:rPr>
          <w:b/>
          <w:bCs/>
        </w:rPr>
        <w:lastRenderedPageBreak/>
        <w:br/>
      </w:r>
      <w:r w:rsidR="001120CB" w:rsidRPr="00625F15">
        <w:rPr>
          <w:b/>
          <w:bCs/>
          <w:i/>
          <w:u w:val="single"/>
        </w:rPr>
        <w:t>Sexual Orientation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0F7D0E">
        <w:tc>
          <w:tcPr>
            <w:tcW w:w="9209" w:type="dxa"/>
          </w:tcPr>
          <w:p w14:paraId="7ADB5438" w14:textId="6E702CC4" w:rsidR="00AA040F" w:rsidRPr="000C21C7" w:rsidRDefault="000C21C7" w:rsidP="000C21C7">
            <w:pPr>
              <w:rPr>
                <w:rFonts w:ascii="Arial" w:hAnsi="Arial" w:cs="Arial"/>
                <w:sz w:val="28"/>
                <w:szCs w:val="28"/>
              </w:rPr>
            </w:pPr>
            <w:r w:rsidRPr="000C21C7">
              <w:rPr>
                <w:rFonts w:ascii="Arial" w:hAnsi="Arial" w:cs="Arial"/>
                <w:sz w:val="28"/>
                <w:szCs w:val="28"/>
              </w:rPr>
              <w:t>(insert text here)</w:t>
            </w: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0F7D0E">
        <w:tc>
          <w:tcPr>
            <w:tcW w:w="9209" w:type="dxa"/>
          </w:tcPr>
          <w:p w14:paraId="275EB704" w14:textId="489E088A" w:rsidR="00AA040F" w:rsidRPr="000931D1" w:rsidRDefault="000C21C7" w:rsidP="000931D1">
            <w:pPr>
              <w:rPr>
                <w:rFonts w:ascii="Arial" w:eastAsia="Times New Roman" w:hAnsi="Arial"/>
                <w:b/>
                <w:bCs/>
                <w:color w:val="2F5496" w:themeColor="accent1" w:themeShade="BF"/>
                <w:sz w:val="28"/>
                <w:szCs w:val="28"/>
              </w:rPr>
            </w:pPr>
            <w:r w:rsidRPr="00AA3C83">
              <w:rPr>
                <w:rFonts w:ascii="Arial" w:eastAsia="Times New Roman" w:hAnsi="Arial" w:cs="Arial"/>
                <w:color w:val="2F5496" w:themeColor="accent1" w:themeShade="BF"/>
                <w:sz w:val="28"/>
                <w:szCs w:val="28"/>
              </w:rPr>
              <w:t>The propos</w:t>
            </w:r>
            <w:r>
              <w:rPr>
                <w:rFonts w:ascii="Arial" w:eastAsia="Times New Roman" w:hAnsi="Arial" w:cs="Arial"/>
                <w:color w:val="2F5496" w:themeColor="accent1" w:themeShade="BF"/>
                <w:sz w:val="28"/>
                <w:szCs w:val="28"/>
              </w:rPr>
              <w:t xml:space="preserve">ed </w:t>
            </w:r>
            <w:r w:rsidR="001F7B53">
              <w:rPr>
                <w:rFonts w:ascii="Arial" w:eastAsia="Times New Roman" w:hAnsi="Arial" w:cs="Arial"/>
                <w:color w:val="2F5496" w:themeColor="accent1" w:themeShade="BF"/>
                <w:sz w:val="28"/>
                <w:szCs w:val="28"/>
              </w:rPr>
              <w:t xml:space="preserve">prohibition of </w:t>
            </w:r>
            <w:proofErr w:type="gramStart"/>
            <w:r w:rsidR="001F7B53">
              <w:rPr>
                <w:rFonts w:ascii="Arial" w:eastAsia="Times New Roman" w:hAnsi="Arial" w:cs="Arial"/>
                <w:color w:val="2F5496" w:themeColor="accent1" w:themeShade="BF"/>
                <w:sz w:val="28"/>
                <w:szCs w:val="28"/>
              </w:rPr>
              <w:t>single-use</w:t>
            </w:r>
            <w:proofErr w:type="gramEnd"/>
            <w:r w:rsidR="001F7B53">
              <w:rPr>
                <w:rFonts w:ascii="Arial" w:eastAsia="Times New Roman" w:hAnsi="Arial" w:cs="Arial"/>
                <w:color w:val="2F5496" w:themeColor="accent1" w:themeShade="BF"/>
                <w:sz w:val="28"/>
                <w:szCs w:val="28"/>
              </w:rPr>
              <w:t xml:space="preserve"> vapes</w:t>
            </w:r>
            <w:r>
              <w:rPr>
                <w:rFonts w:ascii="Arial" w:eastAsia="Times New Roman" w:hAnsi="Arial" w:cs="Arial"/>
                <w:color w:val="2F5496" w:themeColor="accent1" w:themeShade="BF"/>
                <w:sz w:val="28"/>
                <w:szCs w:val="28"/>
              </w:rPr>
              <w:t xml:space="preserve"> is </w:t>
            </w:r>
            <w:r w:rsidRPr="00AA3C83">
              <w:rPr>
                <w:rFonts w:ascii="Arial" w:eastAsia="Times New Roman" w:hAnsi="Arial" w:cs="Arial"/>
                <w:color w:val="2F5496" w:themeColor="accent1" w:themeShade="BF"/>
                <w:sz w:val="28"/>
                <w:szCs w:val="28"/>
              </w:rPr>
              <w:t xml:space="preserve">neutral as regards people of different sexual orientation, and </w:t>
            </w:r>
            <w:r w:rsidRPr="00AA3C83">
              <w:rPr>
                <w:rFonts w:ascii="Arial" w:eastAsia="Times New Roman" w:hAnsi="Arial"/>
                <w:color w:val="2F5496" w:themeColor="accent1" w:themeShade="BF"/>
                <w:sz w:val="28"/>
                <w:szCs w:val="28"/>
              </w:rPr>
              <w:t>it</w:t>
            </w:r>
            <w:r w:rsidRPr="00AA3C83">
              <w:rPr>
                <w:rFonts w:ascii="Arial" w:eastAsia="Times New Roman" w:hAnsi="Arial" w:cs="Arial"/>
                <w:color w:val="2F5496" w:themeColor="accent1" w:themeShade="BF"/>
                <w:sz w:val="28"/>
                <w:szCs w:val="28"/>
              </w:rPr>
              <w:t xml:space="preserve"> is not envisaged that equality of opportunity will be affected for this equality category. </w:t>
            </w:r>
            <w:r w:rsidRPr="00AA3C83">
              <w:rPr>
                <w:rFonts w:ascii="Arial" w:eastAsia="Times New Roman" w:hAnsi="Arial"/>
                <w:bCs/>
                <w:color w:val="2F5496" w:themeColor="accent1" w:themeShade="BF"/>
                <w:sz w:val="28"/>
                <w:szCs w:val="28"/>
              </w:rPr>
              <w:t>Should any opportunities present themselves, they will be considered.</w:t>
            </w:r>
          </w:p>
        </w:tc>
      </w:tr>
    </w:tbl>
    <w:p w14:paraId="2D25DAAB" w14:textId="5EC90C70" w:rsidR="001120CB" w:rsidRDefault="00AA040F" w:rsidP="00AA040F">
      <w:pPr>
        <w:pStyle w:val="DAERABodyText14pt"/>
        <w:ind w:left="720"/>
        <w:rPr>
          <w:b/>
          <w:bCs/>
        </w:rPr>
      </w:pPr>
      <w:r>
        <w:rPr>
          <w:b/>
          <w:bCs/>
          <w:i/>
          <w:u w:val="single"/>
        </w:rPr>
        <w:br/>
      </w:r>
      <w:r w:rsidR="001120CB" w:rsidRPr="00625F15">
        <w:rPr>
          <w:b/>
          <w:bCs/>
          <w:i/>
          <w:u w:val="single"/>
        </w:rPr>
        <w:t>Men and Women generally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0F7D0E">
        <w:tc>
          <w:tcPr>
            <w:tcW w:w="9209" w:type="dxa"/>
          </w:tcPr>
          <w:p w14:paraId="3E0A8FA2" w14:textId="77777777" w:rsidR="00AA040F" w:rsidRPr="00DC50B5" w:rsidRDefault="00AA040F" w:rsidP="000F7D0E">
            <w:pPr>
              <w:pStyle w:val="DAERABodyText14pt"/>
            </w:pPr>
            <w:r>
              <w:t>(insert text here)</w:t>
            </w: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0F7D0E">
        <w:tc>
          <w:tcPr>
            <w:tcW w:w="9209" w:type="dxa"/>
          </w:tcPr>
          <w:p w14:paraId="1CC7930B" w14:textId="21CB4EC1" w:rsidR="000C21C7" w:rsidRPr="00AA3C83" w:rsidRDefault="000C21C7" w:rsidP="000C21C7">
            <w:pPr>
              <w:rPr>
                <w:rFonts w:ascii="Arial" w:eastAsia="Times New Roman" w:hAnsi="Arial"/>
                <w:b/>
                <w:bCs/>
                <w:color w:val="2F5496" w:themeColor="accent1" w:themeShade="BF"/>
                <w:sz w:val="28"/>
                <w:szCs w:val="28"/>
              </w:rPr>
            </w:pPr>
            <w:r w:rsidRPr="00AA3C83">
              <w:rPr>
                <w:rFonts w:ascii="Arial" w:eastAsia="Times New Roman" w:hAnsi="Arial" w:cs="Arial"/>
                <w:color w:val="2F5496" w:themeColor="accent1" w:themeShade="BF"/>
                <w:sz w:val="28"/>
                <w:szCs w:val="28"/>
              </w:rPr>
              <w:t>The propos</w:t>
            </w:r>
            <w:r>
              <w:rPr>
                <w:rFonts w:ascii="Arial" w:eastAsia="Times New Roman" w:hAnsi="Arial" w:cs="Arial"/>
                <w:color w:val="2F5496" w:themeColor="accent1" w:themeShade="BF"/>
                <w:sz w:val="28"/>
                <w:szCs w:val="28"/>
              </w:rPr>
              <w:t xml:space="preserve">ed </w:t>
            </w:r>
            <w:r w:rsidR="001F7B53">
              <w:rPr>
                <w:rFonts w:ascii="Arial" w:eastAsia="Times New Roman" w:hAnsi="Arial" w:cs="Arial"/>
                <w:color w:val="2F5496" w:themeColor="accent1" w:themeShade="BF"/>
                <w:sz w:val="28"/>
                <w:szCs w:val="28"/>
              </w:rPr>
              <w:t xml:space="preserve">prohibition of </w:t>
            </w:r>
            <w:proofErr w:type="gramStart"/>
            <w:r w:rsidR="001F7B53">
              <w:rPr>
                <w:rFonts w:ascii="Arial" w:eastAsia="Times New Roman" w:hAnsi="Arial" w:cs="Arial"/>
                <w:color w:val="2F5496" w:themeColor="accent1" w:themeShade="BF"/>
                <w:sz w:val="28"/>
                <w:szCs w:val="28"/>
              </w:rPr>
              <w:t>single-use</w:t>
            </w:r>
            <w:proofErr w:type="gramEnd"/>
            <w:r w:rsidR="001F7B53">
              <w:rPr>
                <w:rFonts w:ascii="Arial" w:eastAsia="Times New Roman" w:hAnsi="Arial" w:cs="Arial"/>
                <w:color w:val="2F5496" w:themeColor="accent1" w:themeShade="BF"/>
                <w:sz w:val="28"/>
                <w:szCs w:val="28"/>
              </w:rPr>
              <w:t xml:space="preserve"> vapes</w:t>
            </w:r>
            <w:r w:rsidRPr="00AA3C83">
              <w:rPr>
                <w:rFonts w:ascii="Arial" w:eastAsia="Times New Roman" w:hAnsi="Arial" w:cs="Arial"/>
                <w:color w:val="2F5496" w:themeColor="accent1" w:themeShade="BF"/>
                <w:sz w:val="28"/>
                <w:szCs w:val="28"/>
              </w:rPr>
              <w:t xml:space="preserve"> </w:t>
            </w:r>
            <w:r>
              <w:rPr>
                <w:rFonts w:ascii="Arial" w:eastAsia="Times New Roman" w:hAnsi="Arial" w:cs="Arial"/>
                <w:color w:val="2F5496" w:themeColor="accent1" w:themeShade="BF"/>
                <w:sz w:val="28"/>
                <w:szCs w:val="28"/>
              </w:rPr>
              <w:t>is</w:t>
            </w:r>
            <w:r w:rsidRPr="00AA3C83">
              <w:rPr>
                <w:rFonts w:ascii="Arial" w:eastAsia="Times New Roman" w:hAnsi="Arial" w:cs="Arial"/>
                <w:color w:val="2F5496" w:themeColor="accent1" w:themeShade="BF"/>
                <w:sz w:val="28"/>
                <w:szCs w:val="28"/>
              </w:rPr>
              <w:t xml:space="preserve"> neutral as regards people of different gender, and </w:t>
            </w:r>
            <w:r w:rsidRPr="00AA3C83">
              <w:rPr>
                <w:rFonts w:ascii="Arial" w:eastAsia="Times New Roman" w:hAnsi="Arial"/>
                <w:color w:val="2F5496" w:themeColor="accent1" w:themeShade="BF"/>
                <w:sz w:val="28"/>
                <w:szCs w:val="28"/>
              </w:rPr>
              <w:t>it</w:t>
            </w:r>
            <w:r w:rsidRPr="00AA3C83">
              <w:rPr>
                <w:rFonts w:ascii="Arial" w:eastAsia="Times New Roman" w:hAnsi="Arial" w:cs="Arial"/>
                <w:color w:val="2F5496" w:themeColor="accent1" w:themeShade="BF"/>
                <w:sz w:val="28"/>
                <w:szCs w:val="28"/>
              </w:rPr>
              <w:t xml:space="preserve"> is not envisaged that equality of opportunity will be affected for this equality category. Should any opportunities present themselves, they will be considered.</w:t>
            </w:r>
          </w:p>
          <w:p w14:paraId="4EC2B2D2" w14:textId="61372D09" w:rsidR="00AA040F" w:rsidRPr="00DC50B5" w:rsidRDefault="00AA040F" w:rsidP="000F7D0E">
            <w:pPr>
              <w:pStyle w:val="DAERABodyText14pt"/>
            </w:pP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0F7D0E">
        <w:tc>
          <w:tcPr>
            <w:tcW w:w="9209" w:type="dxa"/>
          </w:tcPr>
          <w:p w14:paraId="5A56178C" w14:textId="77777777" w:rsidR="00AA040F" w:rsidRPr="00DC50B5" w:rsidRDefault="00AA040F" w:rsidP="000F7D0E">
            <w:pPr>
              <w:pStyle w:val="DAERABodyText14pt"/>
            </w:pPr>
            <w:r>
              <w:t>(insert text here)</w:t>
            </w: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0F7D0E">
        <w:tc>
          <w:tcPr>
            <w:tcW w:w="9209" w:type="dxa"/>
          </w:tcPr>
          <w:p w14:paraId="7A8B70D0" w14:textId="08FE0D65" w:rsidR="00AA040F" w:rsidRPr="00DC50B5" w:rsidRDefault="001F7B53" w:rsidP="001F7B53">
            <w:pPr>
              <w:pStyle w:val="DAERABodyText14pt"/>
              <w:spacing w:line="240" w:lineRule="auto"/>
            </w:pPr>
            <w:r w:rsidRPr="00CE687F">
              <w:rPr>
                <w:rFonts w:eastAsia="Times New Roman" w:cs="Arial"/>
                <w:color w:val="2F5496" w:themeColor="accent1" w:themeShade="BF"/>
                <w:szCs w:val="28"/>
              </w:rPr>
              <w:t>The</w:t>
            </w:r>
            <w:r>
              <w:rPr>
                <w:rFonts w:eastAsia="Times New Roman" w:cs="Arial"/>
                <w:color w:val="2F5496" w:themeColor="accent1" w:themeShade="BF"/>
                <w:szCs w:val="28"/>
              </w:rPr>
              <w:t xml:space="preserve"> proposed prohibition of </w:t>
            </w:r>
            <w:proofErr w:type="gramStart"/>
            <w:r>
              <w:rPr>
                <w:rFonts w:eastAsia="Times New Roman" w:cs="Arial"/>
                <w:color w:val="2F5496" w:themeColor="accent1" w:themeShade="BF"/>
                <w:szCs w:val="28"/>
              </w:rPr>
              <w:t>single-use</w:t>
            </w:r>
            <w:proofErr w:type="gramEnd"/>
            <w:r>
              <w:rPr>
                <w:rFonts w:eastAsia="Times New Roman" w:cs="Arial"/>
                <w:color w:val="2F5496" w:themeColor="accent1" w:themeShade="BF"/>
                <w:szCs w:val="28"/>
              </w:rPr>
              <w:t xml:space="preserve"> vapes is </w:t>
            </w:r>
            <w:r w:rsidRPr="00CE687F">
              <w:rPr>
                <w:rFonts w:eastAsia="Times New Roman" w:cs="Arial"/>
                <w:color w:val="2F5496" w:themeColor="accent1" w:themeShade="BF"/>
                <w:szCs w:val="28"/>
              </w:rPr>
              <w:t xml:space="preserve">neutral as regards people </w:t>
            </w:r>
            <w:r w:rsidR="002F7399">
              <w:rPr>
                <w:rFonts w:eastAsia="Times New Roman" w:cs="Arial"/>
                <w:color w:val="2F5496" w:themeColor="accent1" w:themeShade="BF"/>
                <w:szCs w:val="28"/>
              </w:rPr>
              <w:t>with disabilities</w:t>
            </w:r>
            <w:r w:rsidRPr="00CE687F">
              <w:rPr>
                <w:rFonts w:eastAsia="Times New Roman" w:cs="Arial"/>
                <w:color w:val="2F5496" w:themeColor="accent1" w:themeShade="BF"/>
                <w:szCs w:val="28"/>
              </w:rPr>
              <w:t xml:space="preserve">, and </w:t>
            </w:r>
            <w:r w:rsidRPr="00CE687F">
              <w:rPr>
                <w:rFonts w:eastAsia="Times New Roman"/>
                <w:color w:val="2F5496" w:themeColor="accent1" w:themeShade="BF"/>
                <w:szCs w:val="28"/>
              </w:rPr>
              <w:t>it</w:t>
            </w:r>
            <w:r w:rsidRPr="00CE687F">
              <w:rPr>
                <w:rFonts w:eastAsia="Times New Roman" w:cs="Arial"/>
                <w:color w:val="2F5496" w:themeColor="accent1" w:themeShade="BF"/>
                <w:szCs w:val="28"/>
              </w:rPr>
              <w:t xml:space="preserve"> is not envisaged that equality of opportunity will be affected for this equality category. Should any opportunities present themselves, they will be considered.</w:t>
            </w: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0F7D0E">
        <w:tc>
          <w:tcPr>
            <w:tcW w:w="9209" w:type="dxa"/>
          </w:tcPr>
          <w:p w14:paraId="186BCAC8" w14:textId="77777777" w:rsidR="00AA040F" w:rsidRPr="00DC50B5" w:rsidRDefault="00AA040F" w:rsidP="000F7D0E">
            <w:pPr>
              <w:pStyle w:val="DAERABodyText14pt"/>
            </w:pPr>
            <w:r>
              <w:t>(insert text here)</w:t>
            </w: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0F7D0E">
        <w:tc>
          <w:tcPr>
            <w:tcW w:w="9209" w:type="dxa"/>
          </w:tcPr>
          <w:p w14:paraId="711D2BDD" w14:textId="734DD9F4" w:rsidR="00AA040F" w:rsidRPr="002F7399" w:rsidRDefault="000931D1" w:rsidP="002F7399">
            <w:pPr>
              <w:rPr>
                <w:rFonts w:ascii="Arial" w:eastAsia="Times New Roman" w:hAnsi="Arial" w:cs="Arial"/>
                <w:color w:val="2F5496" w:themeColor="accent1" w:themeShade="BF"/>
                <w:sz w:val="28"/>
                <w:szCs w:val="28"/>
              </w:rPr>
            </w:pPr>
            <w:r w:rsidRPr="00AA3C83">
              <w:rPr>
                <w:rFonts w:ascii="Arial" w:eastAsia="Times New Roman" w:hAnsi="Arial" w:cs="Arial"/>
                <w:color w:val="2F5496" w:themeColor="accent1" w:themeShade="BF"/>
                <w:sz w:val="28"/>
                <w:szCs w:val="28"/>
              </w:rPr>
              <w:lastRenderedPageBreak/>
              <w:t>The propo</w:t>
            </w:r>
            <w:r>
              <w:rPr>
                <w:rFonts w:ascii="Arial" w:eastAsia="Times New Roman" w:hAnsi="Arial" w:cs="Arial"/>
                <w:color w:val="2F5496" w:themeColor="accent1" w:themeShade="BF"/>
                <w:sz w:val="28"/>
                <w:szCs w:val="28"/>
              </w:rPr>
              <w:t xml:space="preserve">sed </w:t>
            </w:r>
            <w:r w:rsidR="002F7399">
              <w:rPr>
                <w:rFonts w:ascii="Arial" w:eastAsia="Times New Roman" w:hAnsi="Arial" w:cs="Arial"/>
                <w:color w:val="2F5496" w:themeColor="accent1" w:themeShade="BF"/>
                <w:sz w:val="28"/>
                <w:szCs w:val="28"/>
              </w:rPr>
              <w:t xml:space="preserve">prohibition of </w:t>
            </w:r>
            <w:proofErr w:type="gramStart"/>
            <w:r w:rsidR="002F7399">
              <w:rPr>
                <w:rFonts w:ascii="Arial" w:eastAsia="Times New Roman" w:hAnsi="Arial" w:cs="Arial"/>
                <w:color w:val="2F5496" w:themeColor="accent1" w:themeShade="BF"/>
                <w:sz w:val="28"/>
                <w:szCs w:val="28"/>
              </w:rPr>
              <w:t>single-use</w:t>
            </w:r>
            <w:proofErr w:type="gramEnd"/>
            <w:r w:rsidR="002F7399">
              <w:rPr>
                <w:rFonts w:ascii="Arial" w:eastAsia="Times New Roman" w:hAnsi="Arial" w:cs="Arial"/>
                <w:color w:val="2F5496" w:themeColor="accent1" w:themeShade="BF"/>
                <w:sz w:val="28"/>
                <w:szCs w:val="28"/>
              </w:rPr>
              <w:t xml:space="preserve"> vapes</w:t>
            </w:r>
            <w:r w:rsidRPr="00AA3C83">
              <w:rPr>
                <w:rFonts w:ascii="Arial" w:eastAsia="Times New Roman" w:hAnsi="Arial" w:cs="Arial"/>
                <w:color w:val="2F5496" w:themeColor="accent1" w:themeShade="BF"/>
                <w:sz w:val="28"/>
                <w:szCs w:val="28"/>
              </w:rPr>
              <w:t xml:space="preserve"> </w:t>
            </w:r>
            <w:r>
              <w:rPr>
                <w:rFonts w:ascii="Arial" w:eastAsia="Times New Roman" w:hAnsi="Arial" w:cs="Arial"/>
                <w:color w:val="2F5496" w:themeColor="accent1" w:themeShade="BF"/>
                <w:sz w:val="28"/>
                <w:szCs w:val="28"/>
              </w:rPr>
              <w:t>is</w:t>
            </w:r>
            <w:r w:rsidRPr="00AA3C83">
              <w:rPr>
                <w:rFonts w:ascii="Arial" w:eastAsia="Times New Roman" w:hAnsi="Arial" w:cs="Arial"/>
                <w:color w:val="2F5496" w:themeColor="accent1" w:themeShade="BF"/>
                <w:sz w:val="28"/>
                <w:szCs w:val="28"/>
              </w:rPr>
              <w:t xml:space="preserve"> neutral as regards people with dependents, and </w:t>
            </w:r>
            <w:r w:rsidRPr="00AA3C83">
              <w:rPr>
                <w:rFonts w:ascii="Arial" w:eastAsia="Times New Roman" w:hAnsi="Arial"/>
                <w:color w:val="2F5496" w:themeColor="accent1" w:themeShade="BF"/>
                <w:sz w:val="28"/>
                <w:szCs w:val="28"/>
              </w:rPr>
              <w:t>it</w:t>
            </w:r>
            <w:r w:rsidRPr="00AA3C83">
              <w:rPr>
                <w:rFonts w:ascii="Arial" w:eastAsia="Times New Roman" w:hAnsi="Arial" w:cs="Arial"/>
                <w:color w:val="2F5496" w:themeColor="accent1" w:themeShade="BF"/>
                <w:sz w:val="28"/>
                <w:szCs w:val="28"/>
              </w:rPr>
              <w:t xml:space="preserve"> is not envisaged that equality of opportunity will be affected for this equality category. Should any opportunities present themselves as a result of the proposed public consultation, they will be considered.</w:t>
            </w:r>
          </w:p>
        </w:tc>
      </w:tr>
    </w:tbl>
    <w:p w14:paraId="5CD42FB5" w14:textId="44A8C1DF" w:rsidR="00AA040F" w:rsidRDefault="00AA040F" w:rsidP="00DC03E8">
      <w:pPr>
        <w:pStyle w:val="DAERABodyText14pt"/>
        <w:ind w:left="720"/>
        <w:rPr>
          <w:b/>
          <w:bCs/>
        </w:rPr>
      </w:pPr>
    </w:p>
    <w:p w14:paraId="06772084" w14:textId="77777777" w:rsidR="00AA040F" w:rsidRPr="00625F15" w:rsidRDefault="00AA040F"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proofErr w:type="gramStart"/>
      <w:r w:rsidRPr="008925FE">
        <w:rPr>
          <w:b/>
          <w:bCs/>
          <w:i/>
        </w:rPr>
        <w:t>Religious</w:t>
      </w:r>
      <w:proofErr w:type="gramEnd"/>
      <w:r w:rsidRPr="008925FE">
        <w:rPr>
          <w:b/>
          <w:bCs/>
          <w:i/>
        </w:rPr>
        <w:t xml:space="preserve">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0F7D0E">
        <w:tc>
          <w:tcPr>
            <w:tcW w:w="9209" w:type="dxa"/>
          </w:tcPr>
          <w:p w14:paraId="59449384" w14:textId="2F33166D" w:rsidR="00AA040F" w:rsidRPr="00DC50B5" w:rsidRDefault="000931D1" w:rsidP="000931D1">
            <w:pPr>
              <w:pStyle w:val="DAERABodyText14pt"/>
              <w:spacing w:line="240" w:lineRule="auto"/>
            </w:pPr>
            <w:r w:rsidRPr="00AA3C83">
              <w:rPr>
                <w:rFonts w:eastAsia="Times New Roman" w:cs="Arial"/>
                <w:color w:val="2F5496" w:themeColor="accent1" w:themeShade="BF"/>
                <w:szCs w:val="28"/>
              </w:rPr>
              <w:t xml:space="preserve">The proposed </w:t>
            </w:r>
            <w:r w:rsidR="002F7399">
              <w:rPr>
                <w:rFonts w:eastAsia="Times New Roman" w:cs="Arial"/>
                <w:color w:val="2F5496" w:themeColor="accent1" w:themeShade="BF"/>
                <w:szCs w:val="28"/>
              </w:rPr>
              <w:t xml:space="preserve">prohibition of </w:t>
            </w:r>
            <w:proofErr w:type="gramStart"/>
            <w:r w:rsidR="002F7399">
              <w:rPr>
                <w:rFonts w:eastAsia="Times New Roman" w:cs="Arial"/>
                <w:color w:val="2F5496" w:themeColor="accent1" w:themeShade="BF"/>
                <w:szCs w:val="28"/>
              </w:rPr>
              <w:t>single-use</w:t>
            </w:r>
            <w:proofErr w:type="gramEnd"/>
            <w:r w:rsidR="002F7399">
              <w:rPr>
                <w:rFonts w:eastAsia="Times New Roman" w:cs="Arial"/>
                <w:color w:val="2F5496" w:themeColor="accent1" w:themeShade="BF"/>
                <w:szCs w:val="28"/>
              </w:rPr>
              <w:t xml:space="preserve"> vapes</w:t>
            </w:r>
            <w:r w:rsidRPr="00AA3C83">
              <w:rPr>
                <w:rFonts w:eastAsia="Times New Roman" w:cs="Arial"/>
                <w:color w:val="2F5496" w:themeColor="accent1" w:themeShade="BF"/>
                <w:szCs w:val="28"/>
              </w:rPr>
              <w:t xml:space="preserve"> will have no impact on good relations between people of religious beliefs. The </w:t>
            </w:r>
            <w:r w:rsidR="00D338B3">
              <w:rPr>
                <w:rFonts w:eastAsia="Times New Roman" w:cs="Arial"/>
                <w:color w:val="2F5496" w:themeColor="accent1" w:themeShade="BF"/>
                <w:szCs w:val="28"/>
              </w:rPr>
              <w:t>prohibition</w:t>
            </w:r>
            <w:r w:rsidRPr="00AA3C83">
              <w:rPr>
                <w:rFonts w:eastAsia="Times New Roman" w:cs="Arial"/>
                <w:color w:val="2F5496" w:themeColor="accent1" w:themeShade="BF"/>
                <w:szCs w:val="28"/>
              </w:rPr>
              <w:t xml:space="preserve"> is aimed at all citizens. No impacts on this </w:t>
            </w:r>
            <w:r w:rsidR="004D3AE1">
              <w:rPr>
                <w:rFonts w:eastAsia="Times New Roman" w:cs="Arial"/>
                <w:color w:val="2F5496" w:themeColor="accent1" w:themeShade="BF"/>
                <w:szCs w:val="28"/>
              </w:rPr>
              <w:t>Section</w:t>
            </w:r>
            <w:r w:rsidRPr="00AA3C83">
              <w:rPr>
                <w:rFonts w:eastAsia="Times New Roman" w:cs="Arial"/>
                <w:color w:val="2F5496" w:themeColor="accent1" w:themeShade="BF"/>
                <w:szCs w:val="28"/>
              </w:rPr>
              <w:t xml:space="preserve"> 75 category are anticipated.  Should any impacts be identified, they will be considered.</w:t>
            </w:r>
          </w:p>
        </w:tc>
      </w:tr>
    </w:tbl>
    <w:p w14:paraId="21A1EEFC" w14:textId="0DF3735D"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931D1">
        <w:rPr>
          <w:b/>
          <w:bCs/>
        </w:rPr>
        <w:fldChar w:fldCharType="begin">
          <w:ffData>
            <w:name w:val=""/>
            <w:enabled/>
            <w:calcOnExit w:val="0"/>
            <w:checkBox>
              <w:sizeAuto/>
              <w:default w:val="1"/>
            </w:checkBox>
          </w:ffData>
        </w:fldChar>
      </w:r>
      <w:r w:rsidR="000931D1">
        <w:rPr>
          <w:b/>
          <w:bCs/>
        </w:rPr>
        <w:instrText xml:space="preserve"> FORMCHECKBOX </w:instrText>
      </w:r>
      <w:r w:rsidR="00562458">
        <w:rPr>
          <w:b/>
          <w:bCs/>
        </w:rPr>
      </w:r>
      <w:r w:rsidR="00562458">
        <w:rPr>
          <w:b/>
          <w:bCs/>
        </w:rPr>
        <w:fldChar w:fldCharType="separate"/>
      </w:r>
      <w:r w:rsidR="000931D1">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0F7D0E">
        <w:tc>
          <w:tcPr>
            <w:tcW w:w="9209" w:type="dxa"/>
          </w:tcPr>
          <w:p w14:paraId="14562431" w14:textId="2066565E" w:rsidR="00AA040F" w:rsidRPr="00DC50B5" w:rsidRDefault="000931D1" w:rsidP="000931D1">
            <w:pPr>
              <w:pStyle w:val="DAERABodyText14pt"/>
              <w:spacing w:line="240" w:lineRule="auto"/>
            </w:pPr>
            <w:r w:rsidRPr="00905ECA">
              <w:rPr>
                <w:rFonts w:eastAsia="Times New Roman" w:cs="Arial"/>
                <w:color w:val="2F5496" w:themeColor="accent1" w:themeShade="BF"/>
                <w:szCs w:val="28"/>
              </w:rPr>
              <w:t xml:space="preserve">The proposed </w:t>
            </w:r>
            <w:r w:rsidR="002F7399">
              <w:rPr>
                <w:rFonts w:eastAsia="Times New Roman" w:cs="Arial"/>
                <w:color w:val="2F5496" w:themeColor="accent1" w:themeShade="BF"/>
                <w:szCs w:val="28"/>
              </w:rPr>
              <w:t xml:space="preserve">prohibition of </w:t>
            </w:r>
            <w:proofErr w:type="gramStart"/>
            <w:r w:rsidR="002F7399">
              <w:rPr>
                <w:rFonts w:eastAsia="Times New Roman" w:cs="Arial"/>
                <w:color w:val="2F5496" w:themeColor="accent1" w:themeShade="BF"/>
                <w:szCs w:val="28"/>
              </w:rPr>
              <w:t>single-use</w:t>
            </w:r>
            <w:proofErr w:type="gramEnd"/>
            <w:r w:rsidR="002F7399">
              <w:rPr>
                <w:rFonts w:eastAsia="Times New Roman" w:cs="Arial"/>
                <w:color w:val="2F5496" w:themeColor="accent1" w:themeShade="BF"/>
                <w:szCs w:val="28"/>
              </w:rPr>
              <w:t xml:space="preserve"> vapes</w:t>
            </w:r>
            <w:r w:rsidRPr="00905ECA">
              <w:rPr>
                <w:rFonts w:eastAsia="Times New Roman" w:cs="Arial"/>
                <w:color w:val="2F5496" w:themeColor="accent1" w:themeShade="BF"/>
                <w:szCs w:val="28"/>
              </w:rPr>
              <w:t xml:space="preserve"> will have no impact on good relations between people of different political opinion. The </w:t>
            </w:r>
            <w:r w:rsidR="002F7399">
              <w:rPr>
                <w:rFonts w:eastAsia="Times New Roman" w:cs="Arial"/>
                <w:color w:val="2F5496" w:themeColor="accent1" w:themeShade="BF"/>
                <w:szCs w:val="28"/>
              </w:rPr>
              <w:t>prohibition</w:t>
            </w:r>
            <w:r w:rsidRPr="00905ECA">
              <w:rPr>
                <w:rFonts w:eastAsia="Times New Roman" w:cs="Arial"/>
                <w:color w:val="2F5496" w:themeColor="accent1" w:themeShade="BF"/>
                <w:szCs w:val="28"/>
              </w:rPr>
              <w:t xml:space="preserve"> is aimed at all citizens. No impacts on this </w:t>
            </w:r>
            <w:r w:rsidR="004D3AE1">
              <w:rPr>
                <w:rFonts w:eastAsia="Times New Roman" w:cs="Arial"/>
                <w:color w:val="2F5496" w:themeColor="accent1" w:themeShade="BF"/>
                <w:szCs w:val="28"/>
              </w:rPr>
              <w:t>Section</w:t>
            </w:r>
            <w:r w:rsidRPr="00905ECA">
              <w:rPr>
                <w:rFonts w:eastAsia="Times New Roman" w:cs="Arial"/>
                <w:color w:val="2F5496" w:themeColor="accent1" w:themeShade="BF"/>
                <w:szCs w:val="28"/>
              </w:rPr>
              <w:t xml:space="preserve"> 75 category are anticipated. </w:t>
            </w:r>
            <w:r w:rsidRPr="00CE687F">
              <w:rPr>
                <w:rFonts w:eastAsia="Times New Roman" w:cs="Arial"/>
                <w:color w:val="2F5496" w:themeColor="accent1" w:themeShade="BF"/>
                <w:szCs w:val="28"/>
              </w:rPr>
              <w:t xml:space="preserve">Should any </w:t>
            </w:r>
            <w:r>
              <w:rPr>
                <w:rFonts w:eastAsia="Times New Roman" w:cs="Arial"/>
                <w:color w:val="2F5496" w:themeColor="accent1" w:themeShade="BF"/>
                <w:szCs w:val="28"/>
              </w:rPr>
              <w:t>impacts be identified</w:t>
            </w:r>
            <w:r w:rsidRPr="00CE687F">
              <w:rPr>
                <w:rFonts w:eastAsia="Times New Roman" w:cs="Arial"/>
                <w:color w:val="2F5496" w:themeColor="accent1" w:themeShade="BF"/>
                <w:szCs w:val="28"/>
              </w:rPr>
              <w:t>, they will be considered.</w:t>
            </w:r>
          </w:p>
        </w:tc>
      </w:tr>
    </w:tbl>
    <w:p w14:paraId="41EE5FAD" w14:textId="0666E562"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931D1">
        <w:rPr>
          <w:b/>
          <w:bCs/>
        </w:rPr>
        <w:fldChar w:fldCharType="begin">
          <w:ffData>
            <w:name w:val=""/>
            <w:enabled/>
            <w:calcOnExit w:val="0"/>
            <w:checkBox>
              <w:sizeAuto/>
              <w:default w:val="1"/>
            </w:checkBox>
          </w:ffData>
        </w:fldChar>
      </w:r>
      <w:r w:rsidR="000931D1">
        <w:rPr>
          <w:b/>
          <w:bCs/>
        </w:rPr>
        <w:instrText xml:space="preserve"> FORMCHECKBOX </w:instrText>
      </w:r>
      <w:r w:rsidR="00562458">
        <w:rPr>
          <w:b/>
          <w:bCs/>
        </w:rPr>
      </w:r>
      <w:r w:rsidR="00562458">
        <w:rPr>
          <w:b/>
          <w:bCs/>
        </w:rPr>
        <w:fldChar w:fldCharType="separate"/>
      </w:r>
      <w:r w:rsidR="000931D1">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lastRenderedPageBreak/>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0F7D0E">
        <w:tc>
          <w:tcPr>
            <w:tcW w:w="9209" w:type="dxa"/>
          </w:tcPr>
          <w:p w14:paraId="488733DC" w14:textId="1897A095" w:rsidR="00AA040F" w:rsidRPr="00DC50B5" w:rsidRDefault="000931D1" w:rsidP="000931D1">
            <w:pPr>
              <w:pStyle w:val="DAERABodyText14pt"/>
              <w:spacing w:line="240" w:lineRule="auto"/>
            </w:pPr>
            <w:r w:rsidRPr="00905ECA">
              <w:rPr>
                <w:rFonts w:eastAsia="Times New Roman" w:cs="Arial"/>
                <w:color w:val="2F5496" w:themeColor="accent1" w:themeShade="BF"/>
                <w:szCs w:val="28"/>
              </w:rPr>
              <w:t xml:space="preserve">The proposed </w:t>
            </w:r>
            <w:r w:rsidR="002F7399">
              <w:rPr>
                <w:rFonts w:eastAsia="Times New Roman" w:cs="Arial"/>
                <w:color w:val="2F5496" w:themeColor="accent1" w:themeShade="BF"/>
                <w:szCs w:val="28"/>
              </w:rPr>
              <w:t xml:space="preserve">prohibition of </w:t>
            </w:r>
            <w:proofErr w:type="gramStart"/>
            <w:r w:rsidR="002F7399">
              <w:rPr>
                <w:rFonts w:eastAsia="Times New Roman" w:cs="Arial"/>
                <w:color w:val="2F5496" w:themeColor="accent1" w:themeShade="BF"/>
                <w:szCs w:val="28"/>
              </w:rPr>
              <w:t>single-use</w:t>
            </w:r>
            <w:proofErr w:type="gramEnd"/>
            <w:r w:rsidR="002F7399">
              <w:rPr>
                <w:rFonts w:eastAsia="Times New Roman" w:cs="Arial"/>
                <w:color w:val="2F5496" w:themeColor="accent1" w:themeShade="BF"/>
                <w:szCs w:val="28"/>
              </w:rPr>
              <w:t xml:space="preserve"> vapes</w:t>
            </w:r>
            <w:r>
              <w:rPr>
                <w:rFonts w:eastAsia="Times New Roman" w:cs="Arial"/>
                <w:color w:val="2F5496" w:themeColor="accent1" w:themeShade="BF"/>
                <w:szCs w:val="28"/>
              </w:rPr>
              <w:t xml:space="preserve"> </w:t>
            </w:r>
            <w:r w:rsidRPr="00905ECA">
              <w:rPr>
                <w:rFonts w:eastAsia="Times New Roman" w:cs="Arial"/>
                <w:color w:val="2F5496" w:themeColor="accent1" w:themeShade="BF"/>
                <w:szCs w:val="28"/>
              </w:rPr>
              <w:t xml:space="preserve">will have no impact on good relations between people of different racial groups. The </w:t>
            </w:r>
            <w:r w:rsidR="00D338B3">
              <w:rPr>
                <w:rFonts w:eastAsia="Times New Roman" w:cs="Arial"/>
                <w:color w:val="2F5496" w:themeColor="accent1" w:themeShade="BF"/>
                <w:szCs w:val="28"/>
              </w:rPr>
              <w:t>prohibition</w:t>
            </w:r>
            <w:r w:rsidRPr="00905ECA">
              <w:rPr>
                <w:rFonts w:eastAsia="Times New Roman" w:cs="Arial"/>
                <w:color w:val="2F5496" w:themeColor="accent1" w:themeShade="BF"/>
                <w:szCs w:val="28"/>
              </w:rPr>
              <w:t xml:space="preserve"> is aimed at all citizens. No impacts on this </w:t>
            </w:r>
            <w:r w:rsidR="004D3AE1">
              <w:rPr>
                <w:rFonts w:eastAsia="Times New Roman" w:cs="Arial"/>
                <w:color w:val="2F5496" w:themeColor="accent1" w:themeShade="BF"/>
                <w:szCs w:val="28"/>
              </w:rPr>
              <w:t>Section</w:t>
            </w:r>
            <w:r w:rsidRPr="00905ECA">
              <w:rPr>
                <w:rFonts w:eastAsia="Times New Roman" w:cs="Arial"/>
                <w:color w:val="2F5496" w:themeColor="accent1" w:themeShade="BF"/>
                <w:szCs w:val="28"/>
              </w:rPr>
              <w:t xml:space="preserve"> 75 category are anticipated. Should any impacts be identified, they will be considered.</w:t>
            </w:r>
          </w:p>
        </w:tc>
      </w:tr>
    </w:tbl>
    <w:p w14:paraId="6E813E3C" w14:textId="19225890" w:rsidR="00E625F7" w:rsidRDefault="00AA040F" w:rsidP="00DC03E8">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2458">
        <w:rPr>
          <w:b/>
          <w:bCs/>
        </w:rPr>
      </w:r>
      <w:r w:rsidR="0056245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931D1">
        <w:rPr>
          <w:b/>
          <w:bCs/>
        </w:rPr>
        <w:fldChar w:fldCharType="begin">
          <w:ffData>
            <w:name w:val=""/>
            <w:enabled/>
            <w:calcOnExit w:val="0"/>
            <w:checkBox>
              <w:sizeAuto/>
              <w:default w:val="1"/>
            </w:checkBox>
          </w:ffData>
        </w:fldChar>
      </w:r>
      <w:r w:rsidR="000931D1">
        <w:rPr>
          <w:b/>
          <w:bCs/>
        </w:rPr>
        <w:instrText xml:space="preserve"> FORMCHECKBOX </w:instrText>
      </w:r>
      <w:r w:rsidR="00562458">
        <w:rPr>
          <w:b/>
          <w:bCs/>
        </w:rPr>
      </w:r>
      <w:r w:rsidR="00562458">
        <w:rPr>
          <w:b/>
          <w:bCs/>
        </w:rPr>
        <w:fldChar w:fldCharType="separate"/>
      </w:r>
      <w:r w:rsidR="000931D1">
        <w:rPr>
          <w:b/>
          <w:bCs/>
        </w:rPr>
        <w:fldChar w:fldCharType="end"/>
      </w:r>
      <w:r w:rsidR="00632EDE">
        <w:t xml:space="preserve"> </w:t>
      </w:r>
      <w:r w:rsidR="00632EDE">
        <w:br/>
      </w:r>
      <w:r w:rsidRPr="00002A49">
        <w:t>(</w:t>
      </w:r>
      <w:r>
        <w:t>select</w:t>
      </w:r>
      <w:r w:rsidRPr="00002A49">
        <w:t xml:space="preserve"> as appropriate)</w:t>
      </w:r>
    </w:p>
    <w:p w14:paraId="249955C9" w14:textId="77777777" w:rsidR="00E625F7" w:rsidRDefault="00E625F7" w:rsidP="00AA040F">
      <w:pPr>
        <w:pStyle w:val="DAERABodyText14pt"/>
        <w:ind w:left="720"/>
      </w:pPr>
    </w:p>
    <w:p w14:paraId="173A27D5" w14:textId="678433CB"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 xml:space="preserve">Detail opportunities of how this policy could better promote good relations for people within each of the </w:t>
      </w:r>
      <w:r w:rsidR="00FE08EE">
        <w:rPr>
          <w:bCs/>
        </w:rPr>
        <w:t>Section</w:t>
      </w:r>
      <w:r w:rsidRPr="00E625F7">
        <w:rPr>
          <w:bCs/>
        </w:rPr>
        <w:t xml:space="preserve"> 75 Categories below:</w:t>
      </w:r>
      <w:r w:rsidR="00E625F7">
        <w:rPr>
          <w:b/>
          <w:bCs/>
        </w:rPr>
        <w:br/>
      </w:r>
      <w:r w:rsidR="00E625F7">
        <w:rPr>
          <w:b/>
          <w:bCs/>
        </w:rPr>
        <w:br/>
      </w:r>
      <w:r w:rsidRPr="00E625F7">
        <w:rPr>
          <w:b/>
          <w:bCs/>
          <w:i/>
        </w:rPr>
        <w:t>Religious Belief</w:t>
      </w:r>
      <w:r w:rsidRPr="00E625F7">
        <w:rPr>
          <w:b/>
          <w:bCs/>
        </w:rPr>
        <w:t xml:space="preserve"> - If </w:t>
      </w:r>
      <w:proofErr w:type="gramStart"/>
      <w:r w:rsidRPr="00E625F7">
        <w:rPr>
          <w:b/>
          <w:bCs/>
        </w:rPr>
        <w:t>Yes</w:t>
      </w:r>
      <w:proofErr w:type="gramEnd"/>
      <w:r w:rsidRPr="00E625F7">
        <w:rPr>
          <w:b/>
          <w:bCs/>
        </w:rPr>
        <w:t xml:space="preserve">,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0F7D0E">
        <w:tc>
          <w:tcPr>
            <w:tcW w:w="9209" w:type="dxa"/>
          </w:tcPr>
          <w:p w14:paraId="2D16C9B5" w14:textId="51996F25" w:rsidR="00E625F7" w:rsidRPr="00DC50B5" w:rsidRDefault="000931D1" w:rsidP="000931D1">
            <w:pPr>
              <w:pStyle w:val="DAERABodyText14pt"/>
              <w:spacing w:line="240" w:lineRule="auto"/>
            </w:pPr>
            <w:r>
              <w:t>(insert text here)</w:t>
            </w: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0F7D0E">
        <w:tc>
          <w:tcPr>
            <w:tcW w:w="9209" w:type="dxa"/>
          </w:tcPr>
          <w:p w14:paraId="3682A020" w14:textId="63160631" w:rsidR="00E625F7" w:rsidRPr="00DC50B5" w:rsidRDefault="000931D1" w:rsidP="000931D1">
            <w:pPr>
              <w:pStyle w:val="DAERABodyText14pt"/>
              <w:spacing w:line="240" w:lineRule="auto"/>
            </w:pPr>
            <w:r w:rsidRPr="00905ECA">
              <w:rPr>
                <w:rFonts w:eastAsia="Times New Roman" w:cs="Arial"/>
                <w:color w:val="2F5496" w:themeColor="accent1" w:themeShade="BF"/>
                <w:szCs w:val="28"/>
              </w:rPr>
              <w:t>The propos</w:t>
            </w:r>
            <w:r>
              <w:rPr>
                <w:rFonts w:eastAsia="Times New Roman" w:cs="Arial"/>
                <w:color w:val="2F5496" w:themeColor="accent1" w:themeShade="BF"/>
                <w:szCs w:val="28"/>
              </w:rPr>
              <w:t xml:space="preserve">ed </w:t>
            </w:r>
            <w:r w:rsidR="002F7399">
              <w:rPr>
                <w:rFonts w:eastAsia="Times New Roman" w:cs="Arial"/>
                <w:color w:val="2F5496" w:themeColor="accent1" w:themeShade="BF"/>
                <w:szCs w:val="28"/>
              </w:rPr>
              <w:t xml:space="preserve">prohibition of </w:t>
            </w:r>
            <w:proofErr w:type="gramStart"/>
            <w:r w:rsidR="002F7399">
              <w:rPr>
                <w:rFonts w:eastAsia="Times New Roman" w:cs="Arial"/>
                <w:color w:val="2F5496" w:themeColor="accent1" w:themeShade="BF"/>
                <w:szCs w:val="28"/>
              </w:rPr>
              <w:t>single-use</w:t>
            </w:r>
            <w:proofErr w:type="gramEnd"/>
            <w:r w:rsidR="002F7399">
              <w:rPr>
                <w:rFonts w:eastAsia="Times New Roman" w:cs="Arial"/>
                <w:color w:val="2F5496" w:themeColor="accent1" w:themeShade="BF"/>
                <w:szCs w:val="28"/>
              </w:rPr>
              <w:t xml:space="preserve"> vapes</w:t>
            </w:r>
            <w:r>
              <w:rPr>
                <w:rFonts w:eastAsia="Times New Roman" w:cs="Arial"/>
                <w:color w:val="2F5496" w:themeColor="accent1" w:themeShade="BF"/>
                <w:szCs w:val="28"/>
              </w:rPr>
              <w:t xml:space="preserve"> is</w:t>
            </w:r>
            <w:r w:rsidRPr="00905ECA">
              <w:rPr>
                <w:rFonts w:eastAsia="Times New Roman" w:cs="Arial"/>
                <w:color w:val="2F5496" w:themeColor="accent1" w:themeShade="BF"/>
                <w:szCs w:val="28"/>
              </w:rPr>
              <w:t xml:space="preserve"> neutral as regards people of different religious belief and consequently there is no opportunity to better promote good relations. </w:t>
            </w:r>
            <w:r w:rsidRPr="00CE687F">
              <w:rPr>
                <w:rFonts w:eastAsia="Times New Roman" w:cs="Arial"/>
                <w:color w:val="2F5496" w:themeColor="accent1" w:themeShade="BF"/>
                <w:szCs w:val="28"/>
              </w:rPr>
              <w:t>Should</w:t>
            </w:r>
            <w:r>
              <w:rPr>
                <w:rFonts w:eastAsia="Times New Roman" w:cs="Arial"/>
                <w:color w:val="2F5496" w:themeColor="accent1" w:themeShade="BF"/>
                <w:szCs w:val="28"/>
              </w:rPr>
              <w:t xml:space="preserve"> </w:t>
            </w:r>
            <w:r w:rsidRPr="00CE687F">
              <w:rPr>
                <w:rFonts w:eastAsia="Times New Roman" w:cs="Arial"/>
                <w:color w:val="2F5496" w:themeColor="accent1" w:themeShade="BF"/>
                <w:szCs w:val="28"/>
              </w:rPr>
              <w:t xml:space="preserve">any </w:t>
            </w:r>
            <w:r>
              <w:rPr>
                <w:rFonts w:eastAsia="Times New Roman" w:cs="Arial"/>
                <w:color w:val="2F5496" w:themeColor="accent1" w:themeShade="BF"/>
                <w:szCs w:val="28"/>
              </w:rPr>
              <w:t>opportunities be identified</w:t>
            </w:r>
            <w:r w:rsidRPr="00CE687F">
              <w:rPr>
                <w:rFonts w:eastAsia="Times New Roman" w:cs="Arial"/>
                <w:color w:val="2F5496" w:themeColor="accent1" w:themeShade="BF"/>
                <w:szCs w:val="28"/>
              </w:rPr>
              <w:t>, they will be considered.</w:t>
            </w: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w:t>
      </w:r>
      <w:proofErr w:type="gramStart"/>
      <w:r w:rsidRPr="008925FE">
        <w:rPr>
          <w:b/>
          <w:bCs/>
        </w:rPr>
        <w:t>Yes</w:t>
      </w:r>
      <w:proofErr w:type="gramEnd"/>
      <w:r w:rsidRPr="008925FE">
        <w:rPr>
          <w:b/>
          <w:bCs/>
        </w:rPr>
        <w:t xml:space="preserve">,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0F7D0E">
        <w:tc>
          <w:tcPr>
            <w:tcW w:w="9209" w:type="dxa"/>
          </w:tcPr>
          <w:p w14:paraId="0C93C613" w14:textId="77777777" w:rsidR="00E625F7" w:rsidRPr="00DC50B5" w:rsidRDefault="00E625F7" w:rsidP="000F7D0E">
            <w:pPr>
              <w:pStyle w:val="DAERABodyText14pt"/>
            </w:pPr>
            <w:r>
              <w:t>(insert text here)</w:t>
            </w: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0F7D0E">
        <w:tc>
          <w:tcPr>
            <w:tcW w:w="9209" w:type="dxa"/>
          </w:tcPr>
          <w:p w14:paraId="1AF39A3D" w14:textId="5C74C8CA" w:rsidR="0092442D" w:rsidRPr="000931D1" w:rsidRDefault="000931D1" w:rsidP="000931D1">
            <w:pPr>
              <w:rPr>
                <w:rFonts w:ascii="Arial" w:eastAsia="Times New Roman" w:hAnsi="Arial"/>
                <w:b/>
                <w:bCs/>
                <w:color w:val="2F5496" w:themeColor="accent1" w:themeShade="BF"/>
                <w:sz w:val="28"/>
                <w:szCs w:val="28"/>
              </w:rPr>
            </w:pPr>
            <w:r w:rsidRPr="00905ECA">
              <w:rPr>
                <w:rFonts w:ascii="Arial" w:eastAsia="Times New Roman" w:hAnsi="Arial" w:cs="Arial"/>
                <w:color w:val="2F5496" w:themeColor="accent1" w:themeShade="BF"/>
                <w:sz w:val="28"/>
                <w:szCs w:val="28"/>
              </w:rPr>
              <w:t>The propos</w:t>
            </w:r>
            <w:r>
              <w:rPr>
                <w:rFonts w:ascii="Arial" w:eastAsia="Times New Roman" w:hAnsi="Arial" w:cs="Arial"/>
                <w:color w:val="2F5496" w:themeColor="accent1" w:themeShade="BF"/>
                <w:sz w:val="28"/>
                <w:szCs w:val="28"/>
              </w:rPr>
              <w:t xml:space="preserve">ed </w:t>
            </w:r>
            <w:r w:rsidR="002F7399">
              <w:rPr>
                <w:rFonts w:ascii="Arial" w:eastAsia="Times New Roman" w:hAnsi="Arial" w:cs="Arial"/>
                <w:color w:val="2F5496" w:themeColor="accent1" w:themeShade="BF"/>
                <w:sz w:val="28"/>
                <w:szCs w:val="28"/>
              </w:rPr>
              <w:t xml:space="preserve">prohibition of </w:t>
            </w:r>
            <w:proofErr w:type="gramStart"/>
            <w:r w:rsidR="002F7399">
              <w:rPr>
                <w:rFonts w:ascii="Arial" w:eastAsia="Times New Roman" w:hAnsi="Arial" w:cs="Arial"/>
                <w:color w:val="2F5496" w:themeColor="accent1" w:themeShade="BF"/>
                <w:sz w:val="28"/>
                <w:szCs w:val="28"/>
              </w:rPr>
              <w:t>single-use</w:t>
            </w:r>
            <w:proofErr w:type="gramEnd"/>
            <w:r w:rsidR="002F7399">
              <w:rPr>
                <w:rFonts w:ascii="Arial" w:eastAsia="Times New Roman" w:hAnsi="Arial" w:cs="Arial"/>
                <w:color w:val="2F5496" w:themeColor="accent1" w:themeShade="BF"/>
                <w:sz w:val="28"/>
                <w:szCs w:val="28"/>
              </w:rPr>
              <w:t xml:space="preserve"> vapes</w:t>
            </w:r>
            <w:r>
              <w:rPr>
                <w:rFonts w:ascii="Arial" w:eastAsia="Times New Roman" w:hAnsi="Arial" w:cs="Arial"/>
                <w:color w:val="2F5496" w:themeColor="accent1" w:themeShade="BF"/>
                <w:sz w:val="28"/>
                <w:szCs w:val="28"/>
              </w:rPr>
              <w:t xml:space="preserve"> is</w:t>
            </w:r>
            <w:r w:rsidRPr="00905ECA">
              <w:rPr>
                <w:rFonts w:ascii="Arial" w:eastAsia="Times New Roman" w:hAnsi="Arial" w:cs="Arial"/>
                <w:color w:val="2F5496" w:themeColor="accent1" w:themeShade="BF"/>
                <w:sz w:val="28"/>
                <w:szCs w:val="28"/>
              </w:rPr>
              <w:t xml:space="preserve"> neutral as regards people of different political opinion and consequently there is no opportunity to better promote good relations. </w:t>
            </w:r>
            <w:r w:rsidRPr="00CE687F">
              <w:rPr>
                <w:rFonts w:ascii="Arial" w:eastAsia="Times New Roman" w:hAnsi="Arial" w:cs="Arial"/>
                <w:color w:val="2F5496" w:themeColor="accent1" w:themeShade="BF"/>
                <w:sz w:val="28"/>
                <w:szCs w:val="28"/>
              </w:rPr>
              <w:t xml:space="preserve">Should any </w:t>
            </w:r>
            <w:r>
              <w:rPr>
                <w:rFonts w:ascii="Arial" w:eastAsia="Times New Roman" w:hAnsi="Arial" w:cs="Arial"/>
                <w:color w:val="2F5496" w:themeColor="accent1" w:themeShade="BF"/>
                <w:sz w:val="28"/>
                <w:szCs w:val="28"/>
              </w:rPr>
              <w:t>opportunities be identified</w:t>
            </w:r>
            <w:r w:rsidRPr="00CE687F">
              <w:rPr>
                <w:rFonts w:ascii="Arial" w:eastAsia="Times New Roman" w:hAnsi="Arial" w:cs="Arial"/>
                <w:color w:val="2F5496" w:themeColor="accent1" w:themeShade="BF"/>
                <w:sz w:val="28"/>
                <w:szCs w:val="28"/>
              </w:rPr>
              <w:t>, they will be considered.</w:t>
            </w:r>
          </w:p>
        </w:tc>
      </w:tr>
    </w:tbl>
    <w:p w14:paraId="46AADC27" w14:textId="23E21D7F" w:rsidR="001120CB" w:rsidRDefault="0092442D" w:rsidP="0092442D">
      <w:pPr>
        <w:pStyle w:val="DAERABodyText14pt"/>
        <w:ind w:left="720"/>
        <w:rPr>
          <w:b/>
          <w:bCs/>
        </w:rPr>
      </w:pPr>
      <w:r>
        <w:rPr>
          <w:b/>
          <w:bCs/>
        </w:rPr>
        <w:lastRenderedPageBreak/>
        <w:br/>
      </w:r>
      <w:r w:rsidR="001120CB" w:rsidRPr="0092442D">
        <w:rPr>
          <w:b/>
          <w:bCs/>
          <w:i/>
          <w:iCs/>
        </w:rPr>
        <w:t>Racial Group</w:t>
      </w:r>
      <w:r w:rsidR="001120CB" w:rsidRPr="008925FE">
        <w:rPr>
          <w:b/>
          <w:bCs/>
        </w:rPr>
        <w:t xml:space="preserve"> - If </w:t>
      </w:r>
      <w:proofErr w:type="gramStart"/>
      <w:r w:rsidR="001120CB" w:rsidRPr="008925FE">
        <w:rPr>
          <w:b/>
          <w:bCs/>
        </w:rPr>
        <w:t>Yes</w:t>
      </w:r>
      <w:proofErr w:type="gramEnd"/>
      <w:r w:rsidR="001120CB" w:rsidRPr="008925FE">
        <w:rPr>
          <w:b/>
          <w:bCs/>
        </w:rPr>
        <w:t xml:space="preserve">,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0F7D0E">
        <w:tc>
          <w:tcPr>
            <w:tcW w:w="9209" w:type="dxa"/>
          </w:tcPr>
          <w:p w14:paraId="64A721BA" w14:textId="77777777" w:rsidR="0092442D" w:rsidRPr="00DC50B5" w:rsidRDefault="0092442D" w:rsidP="000F7D0E">
            <w:pPr>
              <w:pStyle w:val="DAERABodyText14pt"/>
            </w:pPr>
            <w:r>
              <w:t>(insert text here)</w:t>
            </w: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0F7D0E">
        <w:tc>
          <w:tcPr>
            <w:tcW w:w="9209" w:type="dxa"/>
          </w:tcPr>
          <w:p w14:paraId="57090CB2" w14:textId="7DA29586" w:rsidR="0092442D" w:rsidRPr="000931D1" w:rsidRDefault="000931D1" w:rsidP="000931D1">
            <w:pPr>
              <w:rPr>
                <w:rFonts w:ascii="Arial" w:eastAsia="Times New Roman" w:hAnsi="Arial" w:cs="Arial"/>
                <w:color w:val="2F5496" w:themeColor="accent1" w:themeShade="BF"/>
                <w:sz w:val="28"/>
                <w:szCs w:val="28"/>
              </w:rPr>
            </w:pPr>
            <w:r w:rsidRPr="00905ECA">
              <w:rPr>
                <w:rFonts w:ascii="Arial" w:eastAsia="Times New Roman" w:hAnsi="Arial" w:cs="Arial"/>
                <w:color w:val="2F5496" w:themeColor="accent1" w:themeShade="BF"/>
                <w:sz w:val="28"/>
                <w:szCs w:val="28"/>
              </w:rPr>
              <w:t>The propo</w:t>
            </w:r>
            <w:r>
              <w:rPr>
                <w:rFonts w:ascii="Arial" w:eastAsia="Times New Roman" w:hAnsi="Arial" w:cs="Arial"/>
                <w:color w:val="2F5496" w:themeColor="accent1" w:themeShade="BF"/>
                <w:sz w:val="28"/>
                <w:szCs w:val="28"/>
              </w:rPr>
              <w:t xml:space="preserve">sed </w:t>
            </w:r>
            <w:r w:rsidR="002F7399">
              <w:rPr>
                <w:rFonts w:ascii="Arial" w:eastAsia="Times New Roman" w:hAnsi="Arial" w:cs="Arial"/>
                <w:color w:val="2F5496" w:themeColor="accent1" w:themeShade="BF"/>
                <w:sz w:val="28"/>
                <w:szCs w:val="28"/>
              </w:rPr>
              <w:t xml:space="preserve">prohibition of </w:t>
            </w:r>
            <w:proofErr w:type="gramStart"/>
            <w:r w:rsidR="002F7399">
              <w:rPr>
                <w:rFonts w:ascii="Arial" w:eastAsia="Times New Roman" w:hAnsi="Arial" w:cs="Arial"/>
                <w:color w:val="2F5496" w:themeColor="accent1" w:themeShade="BF"/>
                <w:sz w:val="28"/>
                <w:szCs w:val="28"/>
              </w:rPr>
              <w:t>single-use</w:t>
            </w:r>
            <w:proofErr w:type="gramEnd"/>
            <w:r w:rsidR="002F7399">
              <w:rPr>
                <w:rFonts w:ascii="Arial" w:eastAsia="Times New Roman" w:hAnsi="Arial" w:cs="Arial"/>
                <w:color w:val="2F5496" w:themeColor="accent1" w:themeShade="BF"/>
                <w:sz w:val="28"/>
                <w:szCs w:val="28"/>
              </w:rPr>
              <w:t xml:space="preserve"> vapes</w:t>
            </w:r>
            <w:r>
              <w:rPr>
                <w:rFonts w:ascii="Arial" w:eastAsia="Times New Roman" w:hAnsi="Arial" w:cs="Arial"/>
                <w:color w:val="2F5496" w:themeColor="accent1" w:themeShade="BF"/>
                <w:sz w:val="28"/>
                <w:szCs w:val="28"/>
              </w:rPr>
              <w:t xml:space="preserve"> is neutral</w:t>
            </w:r>
            <w:r w:rsidRPr="00905ECA">
              <w:rPr>
                <w:rFonts w:ascii="Arial" w:eastAsia="Times New Roman" w:hAnsi="Arial" w:cs="Arial"/>
                <w:color w:val="2F5496" w:themeColor="accent1" w:themeShade="BF"/>
                <w:sz w:val="28"/>
                <w:szCs w:val="28"/>
              </w:rPr>
              <w:t xml:space="preserve"> regards people of different racial group and consequently there is no opportunity to better promote good relations. Should any opportunities be identified</w:t>
            </w:r>
            <w:r>
              <w:rPr>
                <w:rFonts w:ascii="Arial" w:eastAsia="Times New Roman" w:hAnsi="Arial" w:cs="Arial"/>
                <w:color w:val="2F5496" w:themeColor="accent1" w:themeShade="BF"/>
                <w:sz w:val="28"/>
                <w:szCs w:val="28"/>
              </w:rPr>
              <w:t xml:space="preserve">, </w:t>
            </w:r>
            <w:r w:rsidRPr="00905ECA">
              <w:rPr>
                <w:rFonts w:ascii="Arial" w:eastAsia="Times New Roman" w:hAnsi="Arial" w:cs="Arial"/>
                <w:color w:val="2F5496" w:themeColor="accent1" w:themeShade="BF"/>
                <w:sz w:val="28"/>
                <w:szCs w:val="28"/>
              </w:rPr>
              <w:t>they will be considered.</w:t>
            </w:r>
          </w:p>
        </w:tc>
      </w:tr>
    </w:tbl>
    <w:p w14:paraId="5803D0C9" w14:textId="77777777" w:rsidR="001120CB" w:rsidRPr="008C67A9" w:rsidRDefault="001120CB" w:rsidP="008C2C9A">
      <w:pPr>
        <w:pStyle w:val="DAERABodyText14pt"/>
        <w:rPr>
          <w:b/>
          <w:bCs/>
        </w:rPr>
      </w:pP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561BCAAD" w:rsidR="006037EC" w:rsidRPr="006037EC" w:rsidRDefault="006037EC" w:rsidP="006037EC">
      <w:pPr>
        <w:pStyle w:val="DAERABodyText14pt"/>
      </w:pPr>
      <w:r w:rsidRPr="006037EC">
        <w:t xml:space="preserve">Generally speaking, people can fall into more than one </w:t>
      </w:r>
      <w:r w:rsidR="00FE08EE">
        <w:t>Section</w:t>
      </w:r>
      <w:r w:rsidRPr="006037EC">
        <w:t xml:space="preserve">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126ED8C4" w:rsidR="006037EC" w:rsidRDefault="006037EC" w:rsidP="006037EC">
      <w:pPr>
        <w:pStyle w:val="DAERABodyText14pt"/>
        <w:rPr>
          <w:b/>
          <w:bCs/>
        </w:rPr>
      </w:pPr>
      <w:r w:rsidRPr="006037EC">
        <w:rPr>
          <w:b/>
          <w:bCs/>
        </w:rPr>
        <w:t xml:space="preserve">Provide details of data on the impact of the policy on people with multiple identities. Specify relevant </w:t>
      </w:r>
      <w:r w:rsidR="00FE08EE">
        <w:rPr>
          <w:b/>
          <w:bCs/>
        </w:rPr>
        <w:t>Section</w:t>
      </w:r>
      <w:r w:rsidRPr="006037EC">
        <w:rPr>
          <w:b/>
          <w:bCs/>
        </w:rPr>
        <w:t xml:space="preserve">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28FA1176" w:rsidR="00B126B2" w:rsidRPr="000931D1" w:rsidRDefault="001C7D67" w:rsidP="000931D1">
            <w:pPr>
              <w:autoSpaceDE w:val="0"/>
              <w:autoSpaceDN w:val="0"/>
              <w:adjustRightInd w:val="0"/>
              <w:rPr>
                <w:rFonts w:ascii="Arial" w:eastAsia="Times New Roman" w:hAnsi="Arial" w:cs="Arial"/>
                <w:b/>
                <w:color w:val="2F5496" w:themeColor="accent1" w:themeShade="BF"/>
                <w:sz w:val="28"/>
                <w:szCs w:val="28"/>
              </w:rPr>
            </w:pPr>
            <w:r>
              <w:rPr>
                <w:rFonts w:ascii="Arial" w:eastAsia="Times New Roman" w:hAnsi="Arial" w:cs="Arial"/>
                <w:color w:val="2F5496" w:themeColor="accent1" w:themeShade="BF"/>
                <w:sz w:val="28"/>
                <w:szCs w:val="28"/>
              </w:rPr>
              <w:t>T</w:t>
            </w:r>
            <w:r w:rsidRPr="001C7D67">
              <w:rPr>
                <w:rFonts w:ascii="Arial" w:eastAsia="Times New Roman" w:hAnsi="Arial" w:cs="Arial"/>
                <w:color w:val="2F5496" w:themeColor="accent1" w:themeShade="BF"/>
                <w:sz w:val="28"/>
                <w:szCs w:val="28"/>
              </w:rPr>
              <w:t xml:space="preserve">here is a potential for young people with a disability to be impacted by this </w:t>
            </w:r>
            <w:proofErr w:type="gramStart"/>
            <w:r w:rsidRPr="001C7D67">
              <w:rPr>
                <w:rFonts w:ascii="Arial" w:eastAsia="Times New Roman" w:hAnsi="Arial" w:cs="Arial"/>
                <w:color w:val="2F5496" w:themeColor="accent1" w:themeShade="BF"/>
                <w:sz w:val="28"/>
                <w:szCs w:val="28"/>
              </w:rPr>
              <w:t>policy</w:t>
            </w:r>
            <w:proofErr w:type="gramEnd"/>
            <w:r w:rsidRPr="001C7D67">
              <w:rPr>
                <w:rFonts w:ascii="Arial" w:eastAsia="Times New Roman" w:hAnsi="Arial" w:cs="Arial"/>
                <w:color w:val="2F5496" w:themeColor="accent1" w:themeShade="BF"/>
                <w:sz w:val="28"/>
                <w:szCs w:val="28"/>
              </w:rPr>
              <w:t xml:space="preserve"> but it is believed that this is likely to be a minor impact</w:t>
            </w:r>
            <w:r>
              <w:rPr>
                <w:rFonts w:ascii="Arial" w:eastAsia="Times New Roman" w:hAnsi="Arial" w:cs="Arial"/>
                <w:color w:val="2F5496" w:themeColor="accent1" w:themeShade="BF"/>
                <w:sz w:val="28"/>
                <w:szCs w:val="28"/>
              </w:rPr>
              <w:t xml:space="preserve">. </w:t>
            </w:r>
            <w:r w:rsidR="000931D1" w:rsidRPr="00905ECA">
              <w:rPr>
                <w:rFonts w:ascii="Arial" w:eastAsia="Times New Roman" w:hAnsi="Arial" w:cs="Arial"/>
                <w:color w:val="2F5496" w:themeColor="accent1" w:themeShade="BF"/>
                <w:sz w:val="28"/>
                <w:szCs w:val="28"/>
              </w:rPr>
              <w:t xml:space="preserve">However, should any issues be raised, they will be considered. </w:t>
            </w:r>
          </w:p>
        </w:tc>
      </w:tr>
    </w:tbl>
    <w:p w14:paraId="46E6BA0D" w14:textId="61D1863C" w:rsidR="001120CB" w:rsidRPr="00767733" w:rsidRDefault="001120CB" w:rsidP="008C2C9A">
      <w:pPr>
        <w:pStyle w:val="DAERABodyText14pt"/>
        <w:rPr>
          <w:b/>
          <w:bCs/>
          <w:u w:val="single"/>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7FE78340" w14:textId="77777777" w:rsidR="00DC03E8" w:rsidRDefault="00DC03E8"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lastRenderedPageBreak/>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51C0575A" w14:textId="40199EFA" w:rsidR="00B126B2" w:rsidRPr="002F7399" w:rsidRDefault="000931D1" w:rsidP="002F7399">
            <w:pPr>
              <w:tabs>
                <w:tab w:val="left" w:pos="426"/>
              </w:tabs>
              <w:rPr>
                <w:rFonts w:ascii="Arial" w:eastAsia="Times" w:hAnsi="Arial" w:cs="Arial"/>
                <w:color w:val="2F5496" w:themeColor="accent1" w:themeShade="BF"/>
                <w:sz w:val="28"/>
                <w:szCs w:val="28"/>
                <w:lang w:val="en-US"/>
              </w:rPr>
            </w:pPr>
            <w:r w:rsidRPr="001C3C78">
              <w:rPr>
                <w:rFonts w:ascii="Arial" w:eastAsia="Times" w:hAnsi="Arial" w:cs="Arial"/>
                <w:color w:val="2F5496" w:themeColor="accent1" w:themeShade="BF"/>
                <w:sz w:val="28"/>
                <w:szCs w:val="28"/>
                <w:lang w:val="en-US"/>
              </w:rPr>
              <w:t>No, the proposal does not provide an opportunity for DAERA to promote positive attitudes towards disabled people.</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0F7D0E">
        <w:tc>
          <w:tcPr>
            <w:tcW w:w="8500" w:type="dxa"/>
          </w:tcPr>
          <w:p w14:paraId="6A23B056" w14:textId="31F4C5F2" w:rsidR="00B126B2" w:rsidRPr="002F7399" w:rsidRDefault="000931D1" w:rsidP="002F7399">
            <w:pPr>
              <w:tabs>
                <w:tab w:val="left" w:pos="426"/>
              </w:tabs>
              <w:spacing w:before="20"/>
              <w:rPr>
                <w:rFonts w:ascii="Arial" w:eastAsia="Times" w:hAnsi="Arial" w:cs="Arial"/>
                <w:color w:val="2F5496" w:themeColor="accent1" w:themeShade="BF"/>
                <w:sz w:val="28"/>
                <w:szCs w:val="28"/>
                <w:lang w:val="en-US"/>
              </w:rPr>
            </w:pPr>
            <w:r w:rsidRPr="001C3C78">
              <w:rPr>
                <w:rFonts w:ascii="Arial" w:eastAsia="Times" w:hAnsi="Arial" w:cs="Arial"/>
                <w:color w:val="2F5496" w:themeColor="accent1" w:themeShade="BF"/>
                <w:sz w:val="28"/>
                <w:szCs w:val="28"/>
                <w:lang w:val="en-US"/>
              </w:rPr>
              <w:t xml:space="preserve">No.  The proposal does not provide an opportunity for DAERA to actively increase participation of disabled people in public life. </w:t>
            </w:r>
          </w:p>
        </w:tc>
      </w:tr>
    </w:tbl>
    <w:p w14:paraId="79D01341" w14:textId="77777777" w:rsidR="00B126B2" w:rsidRDefault="00B126B2" w:rsidP="00767733">
      <w:pPr>
        <w:pStyle w:val="DAERABodyText14pt"/>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42866097" w14:textId="300BDBA5" w:rsidR="00B126B2" w:rsidRPr="007A6193" w:rsidRDefault="00B126B2">
      <w:pPr>
        <w:pStyle w:val="ListParagraph"/>
        <w:numPr>
          <w:ilvl w:val="0"/>
          <w:numId w:val="10"/>
        </w:numPr>
        <w:spacing w:after="200" w:line="276" w:lineRule="auto"/>
        <w:rPr>
          <w:rFonts w:cs="Arial"/>
          <w:color w:val="000000" w:themeColor="text1"/>
          <w:sz w:val="28"/>
          <w:szCs w:val="28"/>
        </w:rPr>
      </w:pPr>
      <w:r w:rsidRPr="007A6193">
        <w:rPr>
          <w:rFonts w:cs="Arial"/>
          <w:color w:val="000000" w:themeColor="text1"/>
          <w:sz w:val="28"/>
          <w:szCs w:val="28"/>
        </w:rPr>
        <w:t>“Screened in” for equality impact assessment</w:t>
      </w:r>
      <w:r>
        <w:rPr>
          <w:rFonts w:cs="Arial"/>
          <w:color w:val="000000" w:themeColor="text1"/>
          <w:sz w:val="28"/>
          <w:szCs w:val="28"/>
        </w:rPr>
        <w:t>.</w:t>
      </w:r>
    </w:p>
    <w:p w14:paraId="38346BA1" w14:textId="5C7C99F9" w:rsidR="00B126B2" w:rsidRPr="007A6193"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 mitigation or an alternative policy proposed to be adopted</w:t>
      </w:r>
      <w:r>
        <w:rPr>
          <w:rFonts w:cs="Arial"/>
          <w:color w:val="000000" w:themeColor="text1"/>
          <w:sz w:val="28"/>
          <w:szCs w:val="28"/>
        </w:rPr>
        <w:t>.</w:t>
      </w: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746DEC0E" w14:textId="77777777" w:rsidR="002F7399" w:rsidRDefault="00767733" w:rsidP="002F7399">
            <w:pPr>
              <w:spacing w:before="100"/>
              <w:rPr>
                <w:rFonts w:ascii="Arial" w:eastAsia="Times" w:hAnsi="Arial" w:cs="Arial"/>
                <w:color w:val="2F5496" w:themeColor="accent1" w:themeShade="BF"/>
                <w:sz w:val="28"/>
                <w:szCs w:val="28"/>
                <w:lang w:val="en-US"/>
              </w:rPr>
            </w:pPr>
            <w:r w:rsidRPr="001C3C78">
              <w:rPr>
                <w:rFonts w:ascii="Arial" w:eastAsia="Times" w:hAnsi="Arial" w:cs="Arial"/>
                <w:color w:val="2F5496" w:themeColor="accent1" w:themeShade="BF"/>
                <w:sz w:val="28"/>
                <w:szCs w:val="28"/>
                <w:lang w:val="en-US"/>
              </w:rPr>
              <w:t xml:space="preserve">The decision is not to conduct an equality impact assessment as </w:t>
            </w:r>
            <w:r w:rsidR="002F7399">
              <w:rPr>
                <w:rFonts w:ascii="Arial" w:eastAsia="Times" w:hAnsi="Arial" w:cs="Arial"/>
                <w:color w:val="2F5496" w:themeColor="accent1" w:themeShade="BF"/>
                <w:sz w:val="28"/>
                <w:szCs w:val="28"/>
                <w:lang w:val="en-US"/>
              </w:rPr>
              <w:t>only minor</w:t>
            </w:r>
            <w:r w:rsidRPr="001C3C78">
              <w:rPr>
                <w:rFonts w:ascii="Arial" w:eastAsia="Times" w:hAnsi="Arial" w:cs="Arial"/>
                <w:color w:val="2F5496" w:themeColor="accent1" w:themeShade="BF"/>
                <w:sz w:val="28"/>
                <w:szCs w:val="28"/>
                <w:lang w:val="en-US"/>
              </w:rPr>
              <w:t xml:space="preserve"> impacts or opportunities were reported during the screening exercise. This is based on the best available evidence and no significa</w:t>
            </w:r>
            <w:r w:rsidR="002F7399">
              <w:rPr>
                <w:rFonts w:ascii="Arial" w:eastAsia="Times" w:hAnsi="Arial" w:cs="Arial"/>
                <w:color w:val="2F5496" w:themeColor="accent1" w:themeShade="BF"/>
                <w:sz w:val="28"/>
                <w:szCs w:val="28"/>
                <w:lang w:val="en-US"/>
              </w:rPr>
              <w:t>nt</w:t>
            </w:r>
            <w:r w:rsidRPr="001C3C78">
              <w:rPr>
                <w:rFonts w:ascii="Arial" w:eastAsia="Times" w:hAnsi="Arial" w:cs="Arial"/>
                <w:color w:val="2F5496" w:themeColor="accent1" w:themeShade="BF"/>
                <w:sz w:val="28"/>
                <w:szCs w:val="28"/>
                <w:lang w:val="en-US"/>
              </w:rPr>
              <w:t xml:space="preserve"> changes are forecasted.</w:t>
            </w:r>
          </w:p>
          <w:p w14:paraId="53F0DCE6" w14:textId="2CE6318B" w:rsidR="002F7399" w:rsidRDefault="002F7399" w:rsidP="002F7399">
            <w:pPr>
              <w:spacing w:before="100"/>
              <w:rPr>
                <w:rFonts w:ascii="Arial" w:eastAsia="Times" w:hAnsi="Arial" w:cs="Arial"/>
                <w:color w:val="2F5496" w:themeColor="accent1" w:themeShade="BF"/>
                <w:sz w:val="28"/>
                <w:szCs w:val="28"/>
                <w:lang w:val="en-US"/>
              </w:rPr>
            </w:pPr>
            <w:r>
              <w:rPr>
                <w:rFonts w:ascii="Arial" w:eastAsia="Times" w:hAnsi="Arial" w:cs="Arial"/>
                <w:color w:val="2F5496" w:themeColor="accent1" w:themeShade="BF"/>
                <w:sz w:val="28"/>
                <w:szCs w:val="28"/>
                <w:lang w:val="en-US"/>
              </w:rPr>
              <w:t>The impacts on younger people are seen as a positive impact as this will help to protect the environment for future generations.</w:t>
            </w:r>
            <w:r w:rsidR="004D3AE1">
              <w:rPr>
                <w:rFonts w:ascii="Arial" w:eastAsia="Times" w:hAnsi="Arial" w:cs="Arial"/>
                <w:color w:val="2F5496" w:themeColor="accent1" w:themeShade="BF"/>
                <w:sz w:val="28"/>
                <w:szCs w:val="28"/>
                <w:lang w:val="en-US"/>
              </w:rPr>
              <w:t xml:space="preserve"> Younger aged people who vape legally </w:t>
            </w:r>
            <w:r w:rsidR="00FE08EE">
              <w:rPr>
                <w:rFonts w:ascii="Arial" w:eastAsia="Times" w:hAnsi="Arial" w:cs="Arial"/>
                <w:color w:val="2F5496" w:themeColor="accent1" w:themeShade="BF"/>
                <w:sz w:val="28"/>
                <w:szCs w:val="28"/>
                <w:lang w:val="en-US"/>
              </w:rPr>
              <w:t>(over</w:t>
            </w:r>
            <w:r w:rsidR="004D3AE1">
              <w:rPr>
                <w:rFonts w:ascii="Arial" w:eastAsia="Times" w:hAnsi="Arial" w:cs="Arial"/>
                <w:color w:val="2F5496" w:themeColor="accent1" w:themeShade="BF"/>
                <w:sz w:val="28"/>
                <w:szCs w:val="28"/>
                <w:lang w:val="en-US"/>
              </w:rPr>
              <w:t xml:space="preserve"> the age of 18) will be able to access alternative reusable and re chargeable vapes on the market.</w:t>
            </w:r>
          </w:p>
          <w:p w14:paraId="63FA0DE6" w14:textId="77777777" w:rsidR="002F7399" w:rsidRDefault="002F7399" w:rsidP="002F7399">
            <w:pPr>
              <w:spacing w:before="100"/>
              <w:rPr>
                <w:rFonts w:ascii="Arial" w:eastAsia="Times" w:hAnsi="Arial" w:cs="Arial"/>
                <w:color w:val="2F5496" w:themeColor="accent1" w:themeShade="BF"/>
                <w:sz w:val="28"/>
                <w:szCs w:val="28"/>
                <w:lang w:val="en-US"/>
              </w:rPr>
            </w:pPr>
            <w:r>
              <w:rPr>
                <w:rFonts w:ascii="Arial" w:eastAsia="Times" w:hAnsi="Arial" w:cs="Arial"/>
                <w:color w:val="2F5496" w:themeColor="accent1" w:themeShade="BF"/>
                <w:sz w:val="28"/>
                <w:szCs w:val="28"/>
                <w:lang w:val="en-US"/>
              </w:rPr>
              <w:t>The impacts identified for disabled people have been considered however suitable alternatives are available and prior to implementation of the legislation persons will have time to transition to alternatives.</w:t>
            </w:r>
          </w:p>
          <w:p w14:paraId="2C5ED2D6" w14:textId="70E19014" w:rsidR="00767733" w:rsidRPr="002F7399" w:rsidRDefault="00767733" w:rsidP="002F7399">
            <w:pPr>
              <w:spacing w:before="100"/>
              <w:rPr>
                <w:rFonts w:ascii="Arial" w:eastAsia="Times" w:hAnsi="Arial" w:cs="Arial"/>
                <w:color w:val="2F5496" w:themeColor="accent1" w:themeShade="BF"/>
                <w:sz w:val="28"/>
                <w:szCs w:val="28"/>
                <w:lang w:val="en-US"/>
              </w:rPr>
            </w:pPr>
            <w:r w:rsidRPr="001C3C78">
              <w:rPr>
                <w:rFonts w:ascii="Arial" w:eastAsia="Times New Roman" w:hAnsi="Arial" w:cs="Arial"/>
                <w:color w:val="2F5496" w:themeColor="accent1" w:themeShade="BF"/>
                <w:sz w:val="28"/>
                <w:szCs w:val="28"/>
              </w:rPr>
              <w:t>The propos</w:t>
            </w:r>
            <w:r>
              <w:rPr>
                <w:rFonts w:ascii="Arial" w:eastAsia="Times New Roman" w:hAnsi="Arial" w:cs="Arial"/>
                <w:color w:val="2F5496" w:themeColor="accent1" w:themeShade="BF"/>
                <w:sz w:val="28"/>
                <w:szCs w:val="28"/>
              </w:rPr>
              <w:t xml:space="preserve">ed </w:t>
            </w:r>
            <w:r w:rsidR="002F7399">
              <w:rPr>
                <w:rFonts w:ascii="Arial" w:eastAsia="Times New Roman" w:hAnsi="Arial" w:cs="Arial"/>
                <w:color w:val="2F5496" w:themeColor="accent1" w:themeShade="BF"/>
                <w:sz w:val="28"/>
                <w:szCs w:val="28"/>
              </w:rPr>
              <w:t xml:space="preserve">prohibition of </w:t>
            </w:r>
            <w:proofErr w:type="gramStart"/>
            <w:r w:rsidR="002F7399">
              <w:rPr>
                <w:rFonts w:ascii="Arial" w:eastAsia="Times New Roman" w:hAnsi="Arial" w:cs="Arial"/>
                <w:color w:val="2F5496" w:themeColor="accent1" w:themeShade="BF"/>
                <w:sz w:val="28"/>
                <w:szCs w:val="28"/>
              </w:rPr>
              <w:t>single-use</w:t>
            </w:r>
            <w:proofErr w:type="gramEnd"/>
            <w:r w:rsidR="002F7399">
              <w:rPr>
                <w:rFonts w:ascii="Arial" w:eastAsia="Times New Roman" w:hAnsi="Arial" w:cs="Arial"/>
                <w:color w:val="2F5496" w:themeColor="accent1" w:themeShade="BF"/>
                <w:sz w:val="28"/>
                <w:szCs w:val="28"/>
              </w:rPr>
              <w:t xml:space="preserve"> vapes</w:t>
            </w:r>
            <w:r w:rsidRPr="001C3C78">
              <w:rPr>
                <w:rFonts w:ascii="Arial" w:eastAsia="Times New Roman" w:hAnsi="Arial" w:cs="Arial"/>
                <w:color w:val="2F5496" w:themeColor="accent1" w:themeShade="BF"/>
                <w:sz w:val="28"/>
                <w:szCs w:val="28"/>
              </w:rPr>
              <w:t xml:space="preserve"> </w:t>
            </w:r>
            <w:r>
              <w:rPr>
                <w:rFonts w:ascii="Arial" w:eastAsia="Times New Roman" w:hAnsi="Arial" w:cs="Arial"/>
                <w:color w:val="2F5496" w:themeColor="accent1" w:themeShade="BF"/>
                <w:sz w:val="28"/>
                <w:szCs w:val="28"/>
              </w:rPr>
              <w:t>is</w:t>
            </w:r>
            <w:r w:rsidRPr="001C3C78">
              <w:rPr>
                <w:rFonts w:ascii="Arial" w:eastAsia="Times New Roman" w:hAnsi="Arial" w:cs="Arial"/>
                <w:color w:val="2F5496" w:themeColor="accent1" w:themeShade="BF"/>
                <w:sz w:val="28"/>
                <w:szCs w:val="28"/>
              </w:rPr>
              <w:t xml:space="preserve"> not perceived to have any </w:t>
            </w:r>
            <w:r w:rsidR="002F7399">
              <w:rPr>
                <w:rFonts w:ascii="Arial" w:eastAsia="Times New Roman" w:hAnsi="Arial" w:cs="Arial"/>
                <w:color w:val="2F5496" w:themeColor="accent1" w:themeShade="BF"/>
                <w:sz w:val="28"/>
                <w:szCs w:val="28"/>
              </w:rPr>
              <w:t>major</w:t>
            </w:r>
            <w:r w:rsidRPr="001C3C78">
              <w:rPr>
                <w:rFonts w:ascii="Arial" w:eastAsia="Times New Roman" w:hAnsi="Arial" w:cs="Arial"/>
                <w:color w:val="2F5496" w:themeColor="accent1" w:themeShade="BF"/>
                <w:sz w:val="28"/>
                <w:szCs w:val="28"/>
              </w:rPr>
              <w:t xml:space="preserve"> impacts on people within the </w:t>
            </w:r>
            <w:r w:rsidR="002B1216">
              <w:rPr>
                <w:rFonts w:ascii="Arial" w:eastAsia="Times New Roman" w:hAnsi="Arial" w:cs="Arial"/>
                <w:color w:val="2F5496" w:themeColor="accent1" w:themeShade="BF"/>
                <w:sz w:val="28"/>
                <w:szCs w:val="28"/>
              </w:rPr>
              <w:t xml:space="preserve">Religious, Political Opinion, Racial Group, Marital Status, Sexual Orientation, Men and Woman generally and </w:t>
            </w:r>
            <w:r w:rsidR="002B1216">
              <w:rPr>
                <w:rFonts w:ascii="Arial" w:eastAsia="Times New Roman" w:hAnsi="Arial" w:cs="Arial"/>
                <w:color w:val="2F5496" w:themeColor="accent1" w:themeShade="BF"/>
                <w:sz w:val="28"/>
                <w:szCs w:val="28"/>
              </w:rPr>
              <w:lastRenderedPageBreak/>
              <w:t>Dependants</w:t>
            </w:r>
            <w:r w:rsidRPr="001C3C78">
              <w:rPr>
                <w:rFonts w:ascii="Arial" w:eastAsia="Times New Roman" w:hAnsi="Arial" w:cs="Arial"/>
                <w:color w:val="2F5496" w:themeColor="accent1" w:themeShade="BF"/>
                <w:sz w:val="28"/>
                <w:szCs w:val="28"/>
              </w:rPr>
              <w:t xml:space="preserve"> categories at this time. </w:t>
            </w:r>
            <w:r>
              <w:rPr>
                <w:rFonts w:ascii="Arial" w:eastAsia="Times New Roman" w:hAnsi="Arial" w:cs="Arial"/>
                <w:color w:val="2F5496" w:themeColor="accent1" w:themeShade="BF"/>
                <w:sz w:val="28"/>
                <w:szCs w:val="28"/>
              </w:rPr>
              <w:t>Should we become aware of any issues they will be considered.</w:t>
            </w:r>
          </w:p>
          <w:p w14:paraId="222649B4" w14:textId="1389D839" w:rsidR="00AC23FD" w:rsidRPr="00DC50B5" w:rsidRDefault="00AC23FD" w:rsidP="000F7D0E">
            <w:pPr>
              <w:pStyle w:val="DAERABodyText14pt"/>
            </w:pP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 xml:space="preserve">be </w:t>
      </w:r>
      <w:proofErr w:type="gramStart"/>
      <w:r w:rsidRPr="00B126B2">
        <w:rPr>
          <w:b/>
          <w:bCs/>
          <w:i/>
          <w:u w:val="single"/>
        </w:rPr>
        <w:t>mitigated</w:t>
      </w:r>
      <w:proofErr w:type="gramEnd"/>
      <w:r w:rsidRPr="00B126B2">
        <w:rPr>
          <w:b/>
          <w:bCs/>
          <w:i/>
          <w:u w:val="single"/>
        </w:rPr>
        <w:t xml:space="preserve">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0F7D0E">
        <w:tc>
          <w:tcPr>
            <w:tcW w:w="9498" w:type="dxa"/>
          </w:tcPr>
          <w:p w14:paraId="62D15346" w14:textId="5E24DF21" w:rsidR="00AC23FD" w:rsidRPr="00DC50B5" w:rsidRDefault="00767733" w:rsidP="000F7D0E">
            <w:pPr>
              <w:pStyle w:val="DAERABodyText14pt"/>
            </w:pPr>
            <w:r>
              <w:t>Not Applicable</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0F7D0E">
        <w:tc>
          <w:tcPr>
            <w:tcW w:w="9498" w:type="dxa"/>
          </w:tcPr>
          <w:p w14:paraId="5DD43C95" w14:textId="1BE202F7" w:rsidR="00AC23FD" w:rsidRPr="00DC50B5" w:rsidRDefault="00767733" w:rsidP="000F7D0E">
            <w:pPr>
              <w:pStyle w:val="DAERABodyText14pt"/>
            </w:pPr>
            <w:r>
              <w:t>Not Applicable</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4" w:history="1">
        <w:r w:rsidRPr="00F66F0D">
          <w:rPr>
            <w:rStyle w:val="Hyperlink"/>
            <w:rFonts w:cs="Arial"/>
            <w:color w:val="0070C0"/>
            <w:szCs w:val="28"/>
          </w:rPr>
          <w:t>A Practical Guide to Equality Impact Assessment</w:t>
        </w:r>
      </w:hyperlink>
    </w:p>
    <w:p w14:paraId="4494B118"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25CBBC04" w:rsidR="005E00E9" w:rsidRDefault="00AC23FD" w:rsidP="005E00E9">
      <w:pPr>
        <w:pStyle w:val="DAERABodyText14pt"/>
        <w:rPr>
          <w:b/>
          <w:bCs/>
        </w:rPr>
      </w:pPr>
      <w:r w:rsidRPr="00AC23FD">
        <w:rPr>
          <w:b/>
          <w:bCs/>
        </w:rPr>
        <w:lastRenderedPageBreak/>
        <w:t xml:space="preserve">Can the policy/decision be amended or </w:t>
      </w:r>
      <w:proofErr w:type="gramStart"/>
      <w:r w:rsidRPr="00AC23FD">
        <w:rPr>
          <w:b/>
          <w:bCs/>
        </w:rPr>
        <w:t>changed</w:t>
      </w:r>
      <w:proofErr w:type="gramEnd"/>
      <w:r w:rsidRPr="00AC23FD">
        <w:rPr>
          <w:b/>
          <w:bCs/>
        </w:rPr>
        <w:t xml:space="preserve">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562458">
        <w:rPr>
          <w:b/>
          <w:bCs/>
        </w:rPr>
      </w:r>
      <w:r w:rsidR="00562458">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767733">
        <w:rPr>
          <w:b/>
          <w:bCs/>
        </w:rPr>
        <w:fldChar w:fldCharType="begin">
          <w:ffData>
            <w:name w:val=""/>
            <w:enabled/>
            <w:calcOnExit w:val="0"/>
            <w:checkBox>
              <w:sizeAuto/>
              <w:default w:val="1"/>
            </w:checkBox>
          </w:ffData>
        </w:fldChar>
      </w:r>
      <w:r w:rsidR="00767733">
        <w:rPr>
          <w:b/>
          <w:bCs/>
        </w:rPr>
        <w:instrText xml:space="preserve"> FORMCHECKBOX </w:instrText>
      </w:r>
      <w:r w:rsidR="00562458">
        <w:rPr>
          <w:b/>
          <w:bCs/>
        </w:rPr>
      </w:r>
      <w:r w:rsidR="00562458">
        <w:rPr>
          <w:b/>
          <w:bCs/>
        </w:rPr>
        <w:fldChar w:fldCharType="separate"/>
      </w:r>
      <w:r w:rsidR="00767733">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0F7D0E">
        <w:tc>
          <w:tcPr>
            <w:tcW w:w="9498" w:type="dxa"/>
          </w:tcPr>
          <w:p w14:paraId="7475402A" w14:textId="1AA1923C" w:rsidR="005E00E9" w:rsidRPr="00DC50B5" w:rsidRDefault="00767733" w:rsidP="000F7D0E">
            <w:pPr>
              <w:pStyle w:val="DAERABodyText14pt"/>
            </w:pPr>
            <w:r>
              <w:t>Not Applicable</w:t>
            </w:r>
          </w:p>
        </w:tc>
      </w:tr>
    </w:tbl>
    <w:p w14:paraId="0E655151"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0F7D0E">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0F7D0E">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0F7D0E">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0F7D0E">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0F7D0E">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77777777" w:rsidR="00BD7BB2" w:rsidRPr="00BD7BB2" w:rsidRDefault="00BD7BB2" w:rsidP="000F7D0E">
            <w:pPr>
              <w:numPr>
                <w:ilvl w:val="12"/>
                <w:numId w:val="0"/>
              </w:numPr>
              <w:spacing w:before="120" w:after="120"/>
              <w:rPr>
                <w:rFonts w:ascii="Arial" w:hAnsi="Arial" w:cs="Arial"/>
                <w:sz w:val="28"/>
                <w:szCs w:val="28"/>
                <w:highlight w:val="yellow"/>
              </w:rPr>
            </w:pPr>
          </w:p>
        </w:tc>
      </w:tr>
      <w:tr w:rsidR="00BD7BB2" w:rsidRPr="00BE7B0F" w14:paraId="717C32E7" w14:textId="77777777" w:rsidTr="000F7D0E">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0F7D0E">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7777777" w:rsidR="00BD7BB2" w:rsidRPr="00BD7BB2" w:rsidRDefault="00BD7BB2" w:rsidP="000F7D0E">
            <w:pPr>
              <w:numPr>
                <w:ilvl w:val="12"/>
                <w:numId w:val="0"/>
              </w:numPr>
              <w:rPr>
                <w:rFonts w:ascii="Arial" w:hAnsi="Arial" w:cs="Arial"/>
                <w:sz w:val="28"/>
                <w:szCs w:val="28"/>
                <w:highlight w:val="yellow"/>
              </w:rPr>
            </w:pPr>
          </w:p>
          <w:p w14:paraId="0CB406F9" w14:textId="77777777" w:rsidR="00BD7BB2" w:rsidRPr="00BD7BB2" w:rsidRDefault="00BD7BB2" w:rsidP="000F7D0E">
            <w:pPr>
              <w:numPr>
                <w:ilvl w:val="12"/>
                <w:numId w:val="0"/>
              </w:numPr>
              <w:rPr>
                <w:rFonts w:ascii="Arial" w:hAnsi="Arial" w:cs="Arial"/>
                <w:sz w:val="28"/>
                <w:szCs w:val="28"/>
                <w:highlight w:val="yellow"/>
              </w:rPr>
            </w:pPr>
          </w:p>
        </w:tc>
      </w:tr>
      <w:tr w:rsidR="00BD7BB2" w:rsidRPr="007279F4" w14:paraId="71F16940" w14:textId="77777777" w:rsidTr="000F7D0E">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0F7D0E">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0F7D0E">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0F7D0E">
            <w:pPr>
              <w:numPr>
                <w:ilvl w:val="12"/>
                <w:numId w:val="0"/>
              </w:numPr>
              <w:rPr>
                <w:rFonts w:ascii="Arial" w:hAnsi="Arial" w:cs="Arial"/>
                <w:sz w:val="28"/>
                <w:szCs w:val="28"/>
              </w:rPr>
            </w:pPr>
          </w:p>
          <w:p w14:paraId="20A19582" w14:textId="77777777" w:rsidR="00BD7BB2" w:rsidRPr="00BD7BB2" w:rsidRDefault="00BD7BB2" w:rsidP="000F7D0E">
            <w:pPr>
              <w:numPr>
                <w:ilvl w:val="12"/>
                <w:numId w:val="0"/>
              </w:numPr>
              <w:rPr>
                <w:rFonts w:ascii="Arial" w:hAnsi="Arial" w:cs="Arial"/>
                <w:sz w:val="28"/>
                <w:szCs w:val="28"/>
              </w:rPr>
            </w:pPr>
          </w:p>
        </w:tc>
      </w:tr>
      <w:tr w:rsidR="00BD7BB2" w:rsidRPr="007279F4" w14:paraId="1C2E1F22" w14:textId="77777777" w:rsidTr="000F7D0E">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0F7D0E">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77777777" w:rsidR="00BD7BB2" w:rsidRPr="00BD7BB2" w:rsidRDefault="00BD7BB2" w:rsidP="000F7D0E">
            <w:pPr>
              <w:numPr>
                <w:ilvl w:val="12"/>
                <w:numId w:val="0"/>
              </w:numPr>
              <w:rPr>
                <w:rFonts w:ascii="Arial" w:hAnsi="Arial" w:cs="Arial"/>
                <w:sz w:val="28"/>
                <w:szCs w:val="28"/>
              </w:rPr>
            </w:pPr>
          </w:p>
        </w:tc>
      </w:tr>
      <w:tr w:rsidR="00BD7BB2" w:rsidRPr="007279F4" w14:paraId="2EEEDCDD" w14:textId="77777777" w:rsidTr="000F7D0E">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0F7D0E">
            <w:pPr>
              <w:numPr>
                <w:ilvl w:val="12"/>
                <w:numId w:val="0"/>
              </w:numPr>
              <w:spacing w:before="120" w:after="120"/>
              <w:rPr>
                <w:rFonts w:ascii="Arial" w:hAnsi="Arial" w:cs="Arial"/>
                <w:b/>
                <w:sz w:val="28"/>
                <w:szCs w:val="28"/>
              </w:rPr>
            </w:pPr>
            <w:r w:rsidRPr="00BD7BB2">
              <w:rPr>
                <w:rFonts w:ascii="Arial" w:hAnsi="Arial" w:cs="Arial"/>
                <w:b/>
                <w:sz w:val="28"/>
                <w:szCs w:val="28"/>
              </w:rPr>
              <w:lastRenderedPageBreak/>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7777777" w:rsidR="00BD7BB2" w:rsidRPr="00BD7BB2" w:rsidRDefault="00BD7BB2" w:rsidP="000F7D0E">
            <w:pPr>
              <w:numPr>
                <w:ilvl w:val="12"/>
                <w:numId w:val="0"/>
              </w:numPr>
              <w:rPr>
                <w:rFonts w:ascii="Arial" w:hAnsi="Arial" w:cs="Arial"/>
                <w:sz w:val="28"/>
                <w:szCs w:val="28"/>
              </w:rPr>
            </w:pP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4B6D72F5"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562458">
        <w:rPr>
          <w:b/>
          <w:bCs/>
        </w:rPr>
      </w:r>
      <w:r w:rsidR="00562458">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767733">
        <w:rPr>
          <w:b/>
          <w:bCs/>
        </w:rPr>
        <w:fldChar w:fldCharType="begin">
          <w:ffData>
            <w:name w:val=""/>
            <w:enabled/>
            <w:calcOnExit w:val="0"/>
            <w:checkBox>
              <w:sizeAuto/>
              <w:default w:val="1"/>
            </w:checkBox>
          </w:ffData>
        </w:fldChar>
      </w:r>
      <w:r w:rsidR="00767733">
        <w:rPr>
          <w:b/>
          <w:bCs/>
        </w:rPr>
        <w:instrText xml:space="preserve"> FORMCHECKBOX </w:instrText>
      </w:r>
      <w:r w:rsidR="00562458">
        <w:rPr>
          <w:b/>
          <w:bCs/>
        </w:rPr>
      </w:r>
      <w:r w:rsidR="00562458">
        <w:rPr>
          <w:b/>
          <w:bCs/>
        </w:rPr>
        <w:fldChar w:fldCharType="separate"/>
      </w:r>
      <w:r w:rsidR="0076773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0F7D0E">
        <w:tc>
          <w:tcPr>
            <w:tcW w:w="9498" w:type="dxa"/>
          </w:tcPr>
          <w:p w14:paraId="51A855CF" w14:textId="77777777" w:rsidR="00BD7BB2" w:rsidRPr="00DC50B5" w:rsidRDefault="00BD7BB2" w:rsidP="000F7D0E">
            <w:pPr>
              <w:pStyle w:val="DAERABodyText14pt"/>
            </w:pPr>
            <w:r>
              <w:t>(insert text here)</w:t>
            </w:r>
          </w:p>
        </w:tc>
      </w:tr>
    </w:tbl>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0C8F2D40" w:rsidR="00825EDD" w:rsidRPr="00825EDD" w:rsidRDefault="004D3AE1" w:rsidP="00825EDD">
      <w:pPr>
        <w:pStyle w:val="DAERABodyText14pt"/>
        <w:rPr>
          <w:rStyle w:val="DARDEqualityTextBoldChar"/>
          <w:rFonts w:eastAsiaTheme="minorHAnsi" w:cstheme="minorBidi"/>
          <w:bCs/>
          <w:color w:val="auto"/>
          <w:szCs w:val="24"/>
          <w:lang w:val="en-GB"/>
        </w:rPr>
      </w:pPr>
      <w:r>
        <w:rPr>
          <w:rStyle w:val="DARDEqualityTextBoldChar"/>
          <w:rFonts w:eastAsiaTheme="minorHAnsi" w:cstheme="minorBidi"/>
          <w:bCs/>
          <w:color w:val="auto"/>
          <w:szCs w:val="24"/>
          <w:lang w:val="en-GB"/>
        </w:rPr>
        <w:t xml:space="preserve">Section </w:t>
      </w:r>
      <w:r w:rsidR="00825EDD" w:rsidRPr="00825EDD">
        <w:rPr>
          <w:rStyle w:val="DARDEqualityTextBoldChar"/>
          <w:rFonts w:eastAsiaTheme="minorHAnsi" w:cstheme="minorBidi"/>
          <w:bCs/>
          <w:color w:val="auto"/>
          <w:szCs w:val="24"/>
          <w:lang w:val="en-GB"/>
        </w:rPr>
        <w:t>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 xml:space="preserve">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w:t>
      </w:r>
      <w:r w:rsidRPr="00825EDD">
        <w:rPr>
          <w:i/>
          <w:iCs/>
        </w:rPr>
        <w:lastRenderedPageBreak/>
        <w:t>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 xml:space="preserve">If the monitoring and analysis of results over a </w:t>
      </w:r>
      <w:proofErr w:type="gramStart"/>
      <w:r w:rsidRPr="00825EDD">
        <w:rPr>
          <w:i/>
          <w:iCs/>
        </w:rPr>
        <w:t>two year</w:t>
      </w:r>
      <w:proofErr w:type="gramEnd"/>
      <w:r w:rsidRPr="00825EDD">
        <w:rPr>
          <w:i/>
          <w:iCs/>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5"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Outline what data you will collect in the future in order to monitor the impact of this policy or decision on equality, good relations and disability duties</w:t>
      </w:r>
      <w:r w:rsidRPr="00825EDD">
        <w:rPr>
          <w:bCs/>
        </w:rPr>
        <w:t>.</w:t>
      </w:r>
    </w:p>
    <w:p w14:paraId="01A08FCF" w14:textId="77777777" w:rsidR="00825EDD" w:rsidRDefault="00825EDD" w:rsidP="00825EDD">
      <w:pPr>
        <w:pStyle w:val="DAERABodyText14pt"/>
      </w:pPr>
    </w:p>
    <w:p w14:paraId="33F63D98" w14:textId="77777777" w:rsidR="000A1EA9" w:rsidRPr="00825EDD" w:rsidRDefault="000A1EA9"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0F7D0E">
        <w:tc>
          <w:tcPr>
            <w:tcW w:w="9498" w:type="dxa"/>
          </w:tcPr>
          <w:p w14:paraId="41B6365E" w14:textId="38D47CE7" w:rsidR="00825EDD" w:rsidRPr="00DC50B5" w:rsidRDefault="00767733" w:rsidP="00767733">
            <w:pPr>
              <w:pStyle w:val="DAERABodyText14pt"/>
              <w:spacing w:line="240" w:lineRule="auto"/>
            </w:pPr>
            <w:r w:rsidRPr="001C3C78">
              <w:rPr>
                <w:rFonts w:eastAsia="Times New Roman" w:cs="Arial"/>
                <w:color w:val="2F5496" w:themeColor="accent1" w:themeShade="BF"/>
                <w:szCs w:val="28"/>
              </w:rPr>
              <w:t xml:space="preserve">Responses </w:t>
            </w:r>
            <w:r>
              <w:rPr>
                <w:rFonts w:eastAsia="Times New Roman" w:cs="Arial"/>
                <w:color w:val="2F5496" w:themeColor="accent1" w:themeShade="BF"/>
                <w:szCs w:val="28"/>
              </w:rPr>
              <w:t xml:space="preserve">will be </w:t>
            </w:r>
            <w:r w:rsidR="002B1216">
              <w:rPr>
                <w:rFonts w:eastAsia="Times New Roman" w:cs="Arial"/>
                <w:color w:val="2F5496" w:themeColor="accent1" w:themeShade="BF"/>
                <w:szCs w:val="28"/>
              </w:rPr>
              <w:t>monitored,</w:t>
            </w:r>
            <w:r w:rsidRPr="001C3C78">
              <w:rPr>
                <w:rFonts w:eastAsia="Times New Roman" w:cs="Arial"/>
                <w:color w:val="2F5496" w:themeColor="accent1" w:themeShade="BF"/>
                <w:szCs w:val="28"/>
              </w:rPr>
              <w:t xml:space="preserve"> </w:t>
            </w:r>
            <w:r>
              <w:rPr>
                <w:rFonts w:eastAsia="Times New Roman" w:cs="Arial"/>
                <w:color w:val="2F5496" w:themeColor="accent1" w:themeShade="BF"/>
                <w:szCs w:val="28"/>
              </w:rPr>
              <w:t>and</w:t>
            </w:r>
            <w:r w:rsidRPr="001C3C78">
              <w:rPr>
                <w:rFonts w:eastAsia="Times New Roman" w:cs="Arial"/>
                <w:color w:val="2F5496" w:themeColor="accent1" w:themeShade="BF"/>
                <w:szCs w:val="28"/>
              </w:rPr>
              <w:t xml:space="preserve"> any equality issues raised </w:t>
            </w:r>
            <w:r>
              <w:rPr>
                <w:rFonts w:eastAsia="Times New Roman" w:cs="Arial"/>
                <w:color w:val="2F5496" w:themeColor="accent1" w:themeShade="BF"/>
                <w:szCs w:val="28"/>
              </w:rPr>
              <w:t>will be</w:t>
            </w:r>
            <w:r w:rsidRPr="001C3C78">
              <w:rPr>
                <w:rFonts w:eastAsia="Times New Roman" w:cs="Arial"/>
                <w:color w:val="2F5496" w:themeColor="accent1" w:themeShade="BF"/>
                <w:szCs w:val="28"/>
              </w:rPr>
              <w:t xml:space="preserve"> considered, particularly if any person considers that they are significantly affected by the proposed </w:t>
            </w:r>
            <w:r w:rsidR="002F7399">
              <w:rPr>
                <w:rFonts w:eastAsia="Times New Roman" w:cs="Arial"/>
                <w:color w:val="2F5496" w:themeColor="accent1" w:themeShade="BF"/>
                <w:szCs w:val="28"/>
              </w:rPr>
              <w:t xml:space="preserve">prohibition of </w:t>
            </w:r>
            <w:proofErr w:type="gramStart"/>
            <w:r w:rsidR="002F7399">
              <w:rPr>
                <w:rFonts w:eastAsia="Times New Roman" w:cs="Arial"/>
                <w:color w:val="2F5496" w:themeColor="accent1" w:themeShade="BF"/>
                <w:szCs w:val="28"/>
              </w:rPr>
              <w:t>single-use</w:t>
            </w:r>
            <w:proofErr w:type="gramEnd"/>
            <w:r w:rsidR="002F7399">
              <w:rPr>
                <w:rFonts w:eastAsia="Times New Roman" w:cs="Arial"/>
                <w:color w:val="2F5496" w:themeColor="accent1" w:themeShade="BF"/>
                <w:szCs w:val="28"/>
              </w:rPr>
              <w:t xml:space="preserve"> vapes</w:t>
            </w:r>
            <w:r w:rsidRPr="001C3C78">
              <w:rPr>
                <w:rFonts w:eastAsia="Times New Roman" w:cs="Arial"/>
                <w:color w:val="2F5496" w:themeColor="accent1" w:themeShade="BF"/>
                <w:szCs w:val="28"/>
              </w:rPr>
              <w:t xml:space="preserve"> and where this is not recognised in this Equality Screening Document. </w:t>
            </w:r>
            <w:r w:rsidRPr="009A0C36">
              <w:rPr>
                <w:rFonts w:eastAsia="Times New Roman" w:cs="Arial"/>
                <w:color w:val="2F5496" w:themeColor="accent1" w:themeShade="BF"/>
                <w:szCs w:val="28"/>
              </w:rPr>
              <w:t xml:space="preserve">The </w:t>
            </w:r>
            <w:r w:rsidR="00622111">
              <w:rPr>
                <w:rFonts w:eastAsia="Times New Roman" w:cs="Arial"/>
                <w:color w:val="2F5496" w:themeColor="accent1" w:themeShade="BF"/>
                <w:szCs w:val="28"/>
              </w:rPr>
              <w:t>D</w:t>
            </w:r>
            <w:r w:rsidRPr="009A0C36">
              <w:rPr>
                <w:rFonts w:eastAsia="Times New Roman" w:cs="Arial"/>
                <w:color w:val="2F5496" w:themeColor="accent1" w:themeShade="BF"/>
                <w:szCs w:val="28"/>
              </w:rPr>
              <w:t>epartment will continue to monitor any relevant information to ensure data is accurate.</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0F7D0E">
        <w:tc>
          <w:tcPr>
            <w:tcW w:w="9498" w:type="dxa"/>
          </w:tcPr>
          <w:p w14:paraId="5F1FA24C" w14:textId="5E8C0880" w:rsidR="00825EDD" w:rsidRPr="00DC50B5" w:rsidRDefault="00767733" w:rsidP="00767733">
            <w:pPr>
              <w:pStyle w:val="DAERABodyText14pt"/>
              <w:spacing w:line="240" w:lineRule="auto"/>
            </w:pPr>
            <w:r w:rsidRPr="001C3C78">
              <w:rPr>
                <w:rFonts w:eastAsia="Times New Roman" w:cs="Arial"/>
                <w:color w:val="2F5496" w:themeColor="accent1" w:themeShade="BF"/>
                <w:szCs w:val="28"/>
              </w:rPr>
              <w:t xml:space="preserve">Responses will be monitored, particularly if any person considers that they are significantly affected by the proposed </w:t>
            </w:r>
            <w:r w:rsidR="002F7399">
              <w:rPr>
                <w:rFonts w:eastAsia="Times New Roman" w:cs="Arial"/>
                <w:color w:val="2F5496" w:themeColor="accent1" w:themeShade="BF"/>
                <w:szCs w:val="28"/>
              </w:rPr>
              <w:t xml:space="preserve">prohibition of </w:t>
            </w:r>
            <w:proofErr w:type="gramStart"/>
            <w:r w:rsidR="002F7399">
              <w:rPr>
                <w:rFonts w:eastAsia="Times New Roman" w:cs="Arial"/>
                <w:color w:val="2F5496" w:themeColor="accent1" w:themeShade="BF"/>
                <w:szCs w:val="28"/>
              </w:rPr>
              <w:t>single-use</w:t>
            </w:r>
            <w:proofErr w:type="gramEnd"/>
            <w:r w:rsidR="002F7399">
              <w:rPr>
                <w:rFonts w:eastAsia="Times New Roman" w:cs="Arial"/>
                <w:color w:val="2F5496" w:themeColor="accent1" w:themeShade="BF"/>
                <w:szCs w:val="28"/>
              </w:rPr>
              <w:t xml:space="preserve"> vapes</w:t>
            </w:r>
            <w:r w:rsidRPr="001C3C78">
              <w:rPr>
                <w:rFonts w:eastAsia="Times New Roman" w:cs="Arial"/>
                <w:color w:val="2F5496" w:themeColor="accent1" w:themeShade="BF"/>
                <w:szCs w:val="28"/>
              </w:rPr>
              <w:t xml:space="preserve"> and where this is not recognised in this Equality Screening Document. </w:t>
            </w:r>
            <w:r w:rsidRPr="009A0C36">
              <w:rPr>
                <w:rFonts w:eastAsia="Times New Roman" w:cs="Arial"/>
                <w:color w:val="2F5496" w:themeColor="accent1" w:themeShade="BF"/>
                <w:szCs w:val="28"/>
              </w:rPr>
              <w:t xml:space="preserve">The </w:t>
            </w:r>
            <w:r w:rsidR="00622111">
              <w:rPr>
                <w:rFonts w:eastAsia="Times New Roman" w:cs="Arial"/>
                <w:color w:val="2F5496" w:themeColor="accent1" w:themeShade="BF"/>
                <w:szCs w:val="28"/>
              </w:rPr>
              <w:t>D</w:t>
            </w:r>
            <w:r w:rsidRPr="009A0C36">
              <w:rPr>
                <w:rFonts w:eastAsia="Times New Roman" w:cs="Arial"/>
                <w:color w:val="2F5496" w:themeColor="accent1" w:themeShade="BF"/>
                <w:szCs w:val="28"/>
              </w:rPr>
              <w:t>epartment will continue to monitor any relevant information to ensure data is accurate.</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lastRenderedPageBreak/>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0F7D0E">
        <w:tc>
          <w:tcPr>
            <w:tcW w:w="9498" w:type="dxa"/>
          </w:tcPr>
          <w:p w14:paraId="2D2BABB4" w14:textId="33E052C0" w:rsidR="00825EDD" w:rsidRPr="00DC50B5" w:rsidRDefault="00767733" w:rsidP="00767733">
            <w:pPr>
              <w:pStyle w:val="DAERABodyText14pt"/>
              <w:spacing w:line="240" w:lineRule="auto"/>
            </w:pPr>
            <w:r w:rsidRPr="001C3C78">
              <w:rPr>
                <w:rFonts w:eastAsia="Times New Roman" w:cs="Arial"/>
                <w:color w:val="2F5496" w:themeColor="accent1" w:themeShade="BF"/>
                <w:szCs w:val="28"/>
              </w:rPr>
              <w:t xml:space="preserve">Responses will be monitored, particularly if any person considers that they are significantly affected by the proposed </w:t>
            </w:r>
            <w:r w:rsidR="000A1EA9">
              <w:rPr>
                <w:rFonts w:eastAsia="Times New Roman" w:cs="Arial"/>
                <w:color w:val="2F5496" w:themeColor="accent1" w:themeShade="BF"/>
                <w:szCs w:val="28"/>
              </w:rPr>
              <w:t xml:space="preserve">prohibition of </w:t>
            </w:r>
            <w:proofErr w:type="gramStart"/>
            <w:r w:rsidR="000A1EA9">
              <w:rPr>
                <w:rFonts w:eastAsia="Times New Roman" w:cs="Arial"/>
                <w:color w:val="2F5496" w:themeColor="accent1" w:themeShade="BF"/>
                <w:szCs w:val="28"/>
              </w:rPr>
              <w:t>single-use</w:t>
            </w:r>
            <w:proofErr w:type="gramEnd"/>
            <w:r w:rsidR="000A1EA9">
              <w:rPr>
                <w:rFonts w:eastAsia="Times New Roman" w:cs="Arial"/>
                <w:color w:val="2F5496" w:themeColor="accent1" w:themeShade="BF"/>
                <w:szCs w:val="28"/>
              </w:rPr>
              <w:t xml:space="preserve"> vapes</w:t>
            </w:r>
            <w:r w:rsidRPr="001C3C78">
              <w:rPr>
                <w:rFonts w:eastAsia="Times New Roman" w:cs="Arial"/>
                <w:color w:val="2F5496" w:themeColor="accent1" w:themeShade="BF"/>
                <w:szCs w:val="28"/>
              </w:rPr>
              <w:t xml:space="preserve"> and where this is not recognised in this Equality Screening Document. </w:t>
            </w:r>
            <w:r w:rsidRPr="009A0C36">
              <w:rPr>
                <w:rFonts w:eastAsia="Times New Roman" w:cs="Arial"/>
                <w:color w:val="2F5496" w:themeColor="accent1" w:themeShade="BF"/>
                <w:szCs w:val="28"/>
              </w:rPr>
              <w:t xml:space="preserve">The </w:t>
            </w:r>
            <w:r w:rsidR="00622111">
              <w:rPr>
                <w:rFonts w:eastAsia="Times New Roman" w:cs="Arial"/>
                <w:color w:val="2F5496" w:themeColor="accent1" w:themeShade="BF"/>
                <w:szCs w:val="28"/>
              </w:rPr>
              <w:t>D</w:t>
            </w:r>
            <w:r w:rsidRPr="009A0C36">
              <w:rPr>
                <w:rFonts w:eastAsia="Times New Roman" w:cs="Arial"/>
                <w:color w:val="2F5496" w:themeColor="accent1" w:themeShade="BF"/>
                <w:szCs w:val="28"/>
              </w:rPr>
              <w:t>epartment will continue to monitor any relevant information to ensure data is accurate.</w:t>
            </w:r>
          </w:p>
        </w:tc>
      </w:tr>
    </w:tbl>
    <w:p w14:paraId="5CD47056"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0F7D0E">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4B198EC7"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0F7D0E">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519DBABE"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0F7D0E">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08A0516F"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0F7D0E">
        <w:trPr>
          <w:trHeight w:val="907"/>
        </w:trPr>
        <w:tc>
          <w:tcPr>
            <w:tcW w:w="6204" w:type="dxa"/>
          </w:tcPr>
          <w:p w14:paraId="4E31E8D4" w14:textId="399E10DA"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w:t>
            </w:r>
            <w:r w:rsidR="004D3AE1">
              <w:rPr>
                <w:rFonts w:ascii="Arial" w:hAnsi="Arial" w:cs="Arial"/>
                <w:sz w:val="28"/>
                <w:szCs w:val="28"/>
              </w:rPr>
              <w:t>Sec</w:t>
            </w:r>
            <w:r w:rsidRPr="00242221">
              <w:rPr>
                <w:rFonts w:ascii="Arial" w:hAnsi="Arial" w:cs="Arial"/>
                <w:sz w:val="28"/>
                <w:szCs w:val="28"/>
              </w:rPr>
              <w:t xml:space="preserve">urity </w:t>
            </w:r>
          </w:p>
        </w:tc>
        <w:tc>
          <w:tcPr>
            <w:tcW w:w="1984" w:type="dxa"/>
          </w:tcPr>
          <w:p w14:paraId="6BBDED85"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79DC1D4E"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0F7D0E">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3A878223"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0F7D0E">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3BA154CC"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0F7D0E">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50448C44"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0F7D0E">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Right to freedom of thought, conscience and religion</w:t>
            </w:r>
          </w:p>
        </w:tc>
        <w:tc>
          <w:tcPr>
            <w:tcW w:w="1984" w:type="dxa"/>
          </w:tcPr>
          <w:p w14:paraId="249F6DE0"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195D51C6"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0F7D0E">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6EDBB19C"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0F7D0E">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502F894A"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0F7D0E">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marry and to </w:t>
            </w:r>
            <w:proofErr w:type="gramStart"/>
            <w:r w:rsidRPr="00242221">
              <w:rPr>
                <w:rFonts w:ascii="Arial" w:hAnsi="Arial" w:cs="Arial"/>
                <w:sz w:val="28"/>
                <w:szCs w:val="28"/>
              </w:rPr>
              <w:t>found</w:t>
            </w:r>
            <w:proofErr w:type="gramEnd"/>
            <w:r w:rsidRPr="00242221">
              <w:rPr>
                <w:rFonts w:ascii="Arial" w:hAnsi="Arial" w:cs="Arial"/>
                <w:sz w:val="28"/>
                <w:szCs w:val="28"/>
              </w:rPr>
              <w:t xml:space="preserve"> a family</w:t>
            </w:r>
          </w:p>
        </w:tc>
        <w:tc>
          <w:tcPr>
            <w:tcW w:w="1984" w:type="dxa"/>
          </w:tcPr>
          <w:p w14:paraId="29AF1A78"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394BDD3A"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0F7D0E">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35C52183"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0F7D0E">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7C364685"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0F7D0E">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535B6429"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0F7D0E">
        <w:trPr>
          <w:trHeight w:val="907"/>
        </w:trPr>
        <w:tc>
          <w:tcPr>
            <w:tcW w:w="6204" w:type="dxa"/>
          </w:tcPr>
          <w:p w14:paraId="704D51C8" w14:textId="19CC6CBE"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free and </w:t>
            </w:r>
            <w:r w:rsidR="004D3AE1">
              <w:rPr>
                <w:rFonts w:ascii="Arial" w:hAnsi="Arial" w:cs="Arial"/>
                <w:sz w:val="28"/>
                <w:szCs w:val="28"/>
              </w:rPr>
              <w:t>Sec</w:t>
            </w:r>
            <w:r w:rsidRPr="00242221">
              <w:rPr>
                <w:rFonts w:ascii="Arial" w:hAnsi="Arial" w:cs="Arial"/>
                <w:sz w:val="28"/>
                <w:szCs w:val="28"/>
              </w:rPr>
              <w:t>ret elections</w:t>
            </w:r>
          </w:p>
        </w:tc>
        <w:tc>
          <w:tcPr>
            <w:tcW w:w="1984" w:type="dxa"/>
          </w:tcPr>
          <w:p w14:paraId="61474E54" w14:textId="77777777" w:rsidR="00242221" w:rsidRPr="00242221" w:rsidRDefault="00242221" w:rsidP="000F7D0E">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6DCEBA6A" w:rsidR="00242221" w:rsidRPr="00242221" w:rsidRDefault="00242221" w:rsidP="000F7D0E">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63F9EB34" w:rsidR="00C63BD2" w:rsidRPr="00DC50B5" w:rsidRDefault="00767733" w:rsidP="00C63BD2">
            <w:pPr>
              <w:pStyle w:val="DAERABodyText14pt"/>
            </w:pPr>
            <w:r w:rsidRPr="001C3C78">
              <w:rPr>
                <w:rFonts w:eastAsia="Times" w:cs="Arial"/>
                <w:color w:val="2F5496" w:themeColor="accent1" w:themeShade="BF"/>
                <w:szCs w:val="28"/>
                <w:lang w:val="en-US"/>
              </w:rPr>
              <w:t>No adverse impact on human rights have been identified.</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0F7D0E">
        <w:tc>
          <w:tcPr>
            <w:tcW w:w="8789" w:type="dxa"/>
          </w:tcPr>
          <w:p w14:paraId="5BC9C774" w14:textId="35D3CDBC" w:rsidR="00C63BD2" w:rsidRPr="00DC50B5" w:rsidRDefault="00767733" w:rsidP="00767733">
            <w:pPr>
              <w:pStyle w:val="DAERABodyText14pt"/>
              <w:spacing w:line="240" w:lineRule="auto"/>
            </w:pPr>
            <w:r w:rsidRPr="001C3C78">
              <w:rPr>
                <w:rFonts w:eastAsia="Times" w:cs="Arial"/>
                <w:color w:val="2F5496" w:themeColor="accent1" w:themeShade="BF"/>
                <w:szCs w:val="28"/>
                <w:lang w:val="en-US"/>
              </w:rPr>
              <w:t xml:space="preserve">The proposed </w:t>
            </w:r>
            <w:r w:rsidR="000A1EA9">
              <w:rPr>
                <w:rFonts w:eastAsia="Times" w:cs="Arial"/>
                <w:color w:val="2F5496" w:themeColor="accent1" w:themeShade="BF"/>
                <w:szCs w:val="28"/>
                <w:lang w:val="en-US"/>
              </w:rPr>
              <w:t xml:space="preserve">prohibition of </w:t>
            </w:r>
            <w:r w:rsidR="002B1216">
              <w:rPr>
                <w:rFonts w:eastAsia="Times" w:cs="Arial"/>
                <w:color w:val="2F5496" w:themeColor="accent1" w:themeShade="BF"/>
                <w:szCs w:val="28"/>
                <w:lang w:val="en-US"/>
              </w:rPr>
              <w:t>single use</w:t>
            </w:r>
            <w:r w:rsidR="000A1EA9">
              <w:rPr>
                <w:rFonts w:eastAsia="Times" w:cs="Arial"/>
                <w:color w:val="2F5496" w:themeColor="accent1" w:themeShade="BF"/>
                <w:szCs w:val="28"/>
                <w:lang w:val="en-US"/>
              </w:rPr>
              <w:t xml:space="preserve"> vapes</w:t>
            </w:r>
            <w:r w:rsidRPr="001C3C78">
              <w:rPr>
                <w:rFonts w:eastAsia="Times" w:cs="Arial"/>
                <w:color w:val="2F5496" w:themeColor="accent1" w:themeShade="BF"/>
                <w:szCs w:val="28"/>
                <w:lang w:val="en-US"/>
              </w:rPr>
              <w:t xml:space="preserve"> does not create any opportunity to promote human rights.</w:t>
            </w:r>
          </w:p>
        </w:tc>
      </w:tr>
    </w:tbl>
    <w:p w14:paraId="6D82BAB6"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lastRenderedPageBreak/>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I have explained any technical issues in plain English (easily understood by a 12 year old)</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78C6F97E" w14:textId="7F8DA4D8" w:rsidR="000A1EA9" w:rsidRPr="002B1216" w:rsidRDefault="00C63BD2" w:rsidP="00C63BD2">
      <w:pPr>
        <w:pStyle w:val="DAERABodyText14pt"/>
        <w:numPr>
          <w:ilvl w:val="0"/>
          <w:numId w:val="11"/>
        </w:numPr>
      </w:pPr>
      <w:r w:rsidRPr="00C63BD2">
        <w:t>A copy of this screening template and the final decision has been sent to the Equality Unit for their consideration before it has been forwarded for sign-off</w:t>
      </w:r>
      <w:r w:rsidR="002B1216">
        <w:t>.</w:t>
      </w:r>
    </w:p>
    <w:p w14:paraId="2F0B2B4C" w14:textId="77777777" w:rsidR="000A1EA9" w:rsidRDefault="000A1EA9" w:rsidP="00C63BD2">
      <w:pPr>
        <w:rPr>
          <w:b/>
        </w:rPr>
      </w:pPr>
    </w:p>
    <w:p w14:paraId="4DA3AECA" w14:textId="77777777" w:rsidR="000A1EA9" w:rsidRDefault="000A1EA9"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3EF37215" w:rsidR="00C63BD2" w:rsidRPr="00C63BD2" w:rsidRDefault="00C63BD2" w:rsidP="00C63BD2">
      <w:pPr>
        <w:pStyle w:val="DAERABodyText14pt"/>
        <w:rPr>
          <w:b/>
          <w:bCs/>
        </w:rPr>
      </w:pPr>
      <w:r w:rsidRPr="00C63BD2">
        <w:rPr>
          <w:b/>
          <w:bCs/>
        </w:rPr>
        <w:t>Name:</w:t>
      </w:r>
      <w:r w:rsidRPr="00C63BD2">
        <w:rPr>
          <w:b/>
          <w:bCs/>
        </w:rPr>
        <w:tab/>
      </w:r>
      <w:r w:rsidR="004A25CE">
        <w:rPr>
          <w:b/>
          <w:bCs/>
        </w:rPr>
        <w:t>Stephen Clegg</w:t>
      </w:r>
      <w:r w:rsidR="004A25CE">
        <w:rPr>
          <w:b/>
          <w:bCs/>
        </w:rPr>
        <w:tab/>
      </w:r>
      <w:r w:rsidRPr="00C63BD2">
        <w:rPr>
          <w:b/>
          <w:bCs/>
        </w:rPr>
        <w:tab/>
      </w:r>
      <w:r w:rsidRPr="00C63BD2">
        <w:rPr>
          <w:b/>
          <w:bCs/>
        </w:rPr>
        <w:tab/>
      </w:r>
      <w:r w:rsidRPr="00C63BD2">
        <w:rPr>
          <w:b/>
          <w:bCs/>
        </w:rPr>
        <w:tab/>
        <w:t xml:space="preserve">Grade: </w:t>
      </w:r>
      <w:r w:rsidR="00DC03E8">
        <w:rPr>
          <w:b/>
          <w:bCs/>
        </w:rPr>
        <w:t>DP</w:t>
      </w:r>
    </w:p>
    <w:p w14:paraId="4BC3D7B7" w14:textId="55BD463A" w:rsidR="00C63BD2" w:rsidRPr="00C63BD2" w:rsidRDefault="00C63BD2" w:rsidP="00C63BD2">
      <w:pPr>
        <w:pStyle w:val="DAERABodyText14pt"/>
        <w:rPr>
          <w:b/>
          <w:bCs/>
        </w:rPr>
      </w:pPr>
      <w:r w:rsidRPr="00C63BD2">
        <w:rPr>
          <w:b/>
          <w:bCs/>
        </w:rPr>
        <w:t xml:space="preserve">Branch: </w:t>
      </w:r>
      <w:r w:rsidRPr="00C63BD2">
        <w:rPr>
          <w:b/>
          <w:bCs/>
        </w:rPr>
        <w:tab/>
      </w:r>
      <w:r w:rsidR="00DC03E8">
        <w:rPr>
          <w:b/>
          <w:bCs/>
        </w:rPr>
        <w:t>DAERA/ERPD</w:t>
      </w:r>
      <w:r w:rsidRPr="00C63BD2">
        <w:rPr>
          <w:b/>
          <w:bCs/>
        </w:rPr>
        <w:tab/>
      </w:r>
      <w:r w:rsidRPr="00C63BD2">
        <w:rPr>
          <w:b/>
          <w:bCs/>
        </w:rPr>
        <w:tab/>
      </w:r>
      <w:r w:rsidRPr="00C63BD2">
        <w:rPr>
          <w:b/>
          <w:bCs/>
        </w:rPr>
        <w:tab/>
      </w:r>
      <w:r w:rsidRPr="00C63BD2">
        <w:rPr>
          <w:b/>
          <w:bCs/>
        </w:rPr>
        <w:tab/>
        <w:t>Date:</w:t>
      </w:r>
      <w:r w:rsidR="00DC03E8">
        <w:rPr>
          <w:b/>
          <w:bCs/>
        </w:rPr>
        <w:t xml:space="preserve"> </w:t>
      </w:r>
      <w:r w:rsidR="000A1EA9">
        <w:rPr>
          <w:b/>
          <w:bCs/>
        </w:rPr>
        <w:t>2</w:t>
      </w:r>
      <w:r w:rsidR="004A25CE">
        <w:rPr>
          <w:b/>
          <w:bCs/>
        </w:rPr>
        <w:t>5/09</w:t>
      </w:r>
      <w:r w:rsidR="00DC03E8">
        <w:rPr>
          <w:b/>
          <w:bCs/>
        </w:rPr>
        <w:t>/2024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27C61934" w:rsidR="00C63BD2" w:rsidRDefault="004A25CE" w:rsidP="00C63BD2">
            <w:pPr>
              <w:pStyle w:val="DAERABodyText14pt"/>
              <w:rPr>
                <w:b/>
                <w:bCs/>
              </w:rPr>
            </w:pPr>
            <w:r w:rsidRPr="00754557">
              <w:rPr>
                <w:noProof/>
              </w:rPr>
              <w:drawing>
                <wp:inline distT="0" distB="0" distL="0" distR="0" wp14:anchorId="4D40552F" wp14:editId="6B1F3877">
                  <wp:extent cx="1206500" cy="571500"/>
                  <wp:effectExtent l="0" t="0" r="0" b="0"/>
                  <wp:docPr id="1155432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0" cy="571500"/>
                          </a:xfrm>
                          <a:prstGeom prst="rect">
                            <a:avLst/>
                          </a:prstGeom>
                          <a:noFill/>
                          <a:ln>
                            <a:noFill/>
                          </a:ln>
                        </pic:spPr>
                      </pic:pic>
                    </a:graphicData>
                  </a:graphic>
                </wp:inline>
              </w:drawing>
            </w:r>
          </w:p>
        </w:tc>
      </w:tr>
    </w:tbl>
    <w:p w14:paraId="530E4D02" w14:textId="77777777" w:rsidR="00C63BD2" w:rsidRPr="00C63BD2" w:rsidRDefault="00C63BD2" w:rsidP="00C63BD2">
      <w:pPr>
        <w:pStyle w:val="DAERABodyText14pt"/>
        <w:rPr>
          <w:b/>
          <w:bCs/>
        </w:rPr>
      </w:pPr>
    </w:p>
    <w:p w14:paraId="58364F27" w14:textId="730DD4B2" w:rsidR="00C63BD2" w:rsidRPr="00C63BD2" w:rsidRDefault="00C63BD2" w:rsidP="00C63BD2">
      <w:pPr>
        <w:pStyle w:val="DAERABodyText14pt"/>
        <w:rPr>
          <w:b/>
          <w:bCs/>
        </w:rPr>
      </w:pPr>
      <w:r w:rsidRPr="00C63BD2">
        <w:rPr>
          <w:b/>
          <w:bCs/>
        </w:rPr>
        <w:t xml:space="preserve">Screening decision approved by (must be Grade 3/Deputy </w:t>
      </w:r>
      <w:r w:rsidR="004D3AE1">
        <w:rPr>
          <w:b/>
          <w:bCs/>
        </w:rPr>
        <w:t>Sec</w:t>
      </w:r>
      <w:r w:rsidRPr="00C63BD2">
        <w:rPr>
          <w:b/>
          <w:bCs/>
        </w:rPr>
        <w:t>retary or above) -</w:t>
      </w:r>
    </w:p>
    <w:p w14:paraId="6BEB3B48" w14:textId="77777777" w:rsidR="00984D0B" w:rsidRPr="00C63BD2" w:rsidRDefault="00984D0B" w:rsidP="00984D0B">
      <w:pPr>
        <w:pStyle w:val="DAERABodyText14pt"/>
        <w:rPr>
          <w:b/>
          <w:bCs/>
        </w:rPr>
      </w:pPr>
      <w:r w:rsidRPr="00C63BD2">
        <w:rPr>
          <w:b/>
          <w:bCs/>
        </w:rPr>
        <w:t>Name:</w:t>
      </w:r>
      <w:r w:rsidRPr="00C63BD2">
        <w:rPr>
          <w:b/>
          <w:bCs/>
        </w:rPr>
        <w:tab/>
      </w:r>
      <w:r>
        <w:rPr>
          <w:b/>
          <w:bCs/>
        </w:rPr>
        <w:t>Julie Thompson</w:t>
      </w:r>
      <w:r w:rsidRPr="00C63BD2">
        <w:rPr>
          <w:b/>
          <w:bCs/>
        </w:rPr>
        <w:tab/>
      </w:r>
      <w:r w:rsidRPr="00C63BD2">
        <w:rPr>
          <w:b/>
          <w:bCs/>
        </w:rPr>
        <w:tab/>
      </w:r>
      <w:r w:rsidRPr="00C63BD2">
        <w:rPr>
          <w:b/>
          <w:bCs/>
        </w:rPr>
        <w:tab/>
      </w:r>
      <w:r w:rsidRPr="00C63BD2">
        <w:rPr>
          <w:b/>
          <w:bCs/>
        </w:rPr>
        <w:tab/>
      </w:r>
      <w:r w:rsidRPr="00C63BD2">
        <w:rPr>
          <w:b/>
          <w:bCs/>
        </w:rPr>
        <w:tab/>
      </w:r>
      <w:r w:rsidRPr="00C63BD2">
        <w:rPr>
          <w:b/>
          <w:bCs/>
        </w:rPr>
        <w:tab/>
        <w:t xml:space="preserve">Grade: </w:t>
      </w:r>
      <w:r>
        <w:rPr>
          <w:b/>
          <w:bCs/>
        </w:rPr>
        <w:t>3</w:t>
      </w:r>
    </w:p>
    <w:p w14:paraId="3A4E17CB" w14:textId="77777777" w:rsidR="00984D0B" w:rsidRPr="00C63BD2" w:rsidRDefault="00984D0B" w:rsidP="00984D0B">
      <w:pPr>
        <w:pStyle w:val="DAERABodyText14pt"/>
        <w:rPr>
          <w:b/>
          <w:bCs/>
        </w:rPr>
      </w:pPr>
      <w:r w:rsidRPr="00C63BD2">
        <w:rPr>
          <w:b/>
          <w:bCs/>
        </w:rPr>
        <w:t xml:space="preserve">Branch: </w:t>
      </w:r>
      <w:r w:rsidRPr="00C63BD2">
        <w:rPr>
          <w:b/>
          <w:bCs/>
        </w:rPr>
        <w:tab/>
      </w:r>
      <w:r>
        <w:rPr>
          <w:b/>
          <w:bCs/>
        </w:rPr>
        <w:t>EFMG</w:t>
      </w:r>
      <w:r w:rsidRPr="00C63BD2">
        <w:rPr>
          <w:b/>
          <w:bCs/>
        </w:rPr>
        <w:tab/>
      </w:r>
      <w:r w:rsidRPr="00C63BD2">
        <w:rPr>
          <w:b/>
          <w:bCs/>
        </w:rPr>
        <w:tab/>
      </w:r>
      <w:r w:rsidRPr="00C63BD2">
        <w:rPr>
          <w:b/>
          <w:bCs/>
        </w:rPr>
        <w:tab/>
      </w:r>
      <w:r w:rsidRPr="00C63BD2">
        <w:rPr>
          <w:b/>
          <w:bCs/>
        </w:rPr>
        <w:tab/>
      </w:r>
      <w:r w:rsidRPr="00C63BD2">
        <w:rPr>
          <w:b/>
          <w:bCs/>
        </w:rPr>
        <w:tab/>
      </w:r>
      <w:r w:rsidRPr="00C63BD2">
        <w:rPr>
          <w:b/>
          <w:bCs/>
        </w:rPr>
        <w:tab/>
        <w:t>Date:</w:t>
      </w:r>
      <w:r>
        <w:rPr>
          <w:b/>
          <w:bCs/>
        </w:rPr>
        <w:t>30/9/24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0F7D0E">
        <w:trPr>
          <w:trHeight w:val="804"/>
        </w:trPr>
        <w:tc>
          <w:tcPr>
            <w:tcW w:w="7892" w:type="dxa"/>
          </w:tcPr>
          <w:p w14:paraId="6E53AF6E" w14:textId="2248B1B4" w:rsidR="00C63BD2" w:rsidRDefault="00562458" w:rsidP="000F7D0E">
            <w:pPr>
              <w:pStyle w:val="DAERABodyText14pt"/>
              <w:rPr>
                <w:b/>
                <w:bCs/>
              </w:rPr>
            </w:pPr>
            <w:r>
              <w:rPr>
                <w:noProof/>
              </w:rPr>
              <w:drawing>
                <wp:inline distT="0" distB="0" distL="0" distR="0" wp14:anchorId="21108AB4" wp14:editId="7498BAF1">
                  <wp:extent cx="1603375" cy="648335"/>
                  <wp:effectExtent l="0" t="0" r="15875" b="18415"/>
                  <wp:docPr id="602942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2622921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603375" cy="648335"/>
                          </a:xfrm>
                          <a:prstGeom prst="rect">
                            <a:avLst/>
                          </a:prstGeom>
                          <a:noFill/>
                          <a:ln>
                            <a:noFill/>
                          </a:ln>
                        </pic:spPr>
                      </pic:pic>
                    </a:graphicData>
                  </a:graphic>
                </wp:inline>
              </w:drawing>
            </w:r>
          </w:p>
        </w:tc>
      </w:tr>
    </w:tbl>
    <w:p w14:paraId="7FC232BC" w14:textId="77777777" w:rsidR="00C63BD2" w:rsidRPr="00C63BD2" w:rsidRDefault="00C63BD2" w:rsidP="00C63BD2">
      <w:pPr>
        <w:pStyle w:val="DAERABodyText14pt"/>
      </w:pPr>
      <w:r w:rsidRPr="00C63BD2">
        <w:t xml:space="preserve">Note: A copy of the Screening Template, for each policy screened should be ‘signed off’ and approved by a senior manager responsible for the policy, made </w:t>
      </w:r>
      <w:r w:rsidRPr="00C63BD2">
        <w:lastRenderedPageBreak/>
        <w:t>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546E2C21"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19"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t>
      </w:r>
      <w:proofErr w:type="gramStart"/>
      <w:r w:rsidRPr="00C63BD2">
        <w:t>website</w:t>
      </w:r>
      <w:proofErr w:type="gramEnd"/>
      <w:r w:rsidRPr="00C63BD2">
        <w:t xml:space="preserve"> and a link provided to the Department’s </w:t>
      </w:r>
      <w:r w:rsidR="004D3AE1">
        <w:t>Sec</w:t>
      </w:r>
      <w:r w:rsidRPr="00C63BD2">
        <w:t>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5" type="#_x0000_t75" style="width:77.35pt;height:51.6pt" o:ole="">
            <v:imagedata r:id="rId20" o:title=""/>
          </v:shape>
          <o:OLEObject Type="Embed" ProgID="Package" ShapeID="_x0000_i1025" DrawAspect="Icon" ObjectID="_1790061985" r:id="rId21"/>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10AD46F2" w:rsidR="00AC3CAF" w:rsidRPr="00AC3CAF" w:rsidRDefault="00AC3CAF" w:rsidP="00AC3CAF">
      <w:pPr>
        <w:pStyle w:val="DAERABodyText14pt"/>
      </w:pPr>
      <w:r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 xml:space="preserve">111 </w:t>
      </w:r>
      <w:proofErr w:type="spellStart"/>
      <w:r w:rsidRPr="00AC3CAF">
        <w:t>Ballykelly</w:t>
      </w:r>
      <w:proofErr w:type="spellEnd"/>
      <w:r w:rsidRPr="00AC3CAF">
        <w:t xml:space="preserve">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2"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3">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 xml:space="preserve">In defense of any person from unlawful </w:t>
      </w:r>
      <w:proofErr w:type="gramStart"/>
      <w:r w:rsidRPr="00EB4D54">
        <w:rPr>
          <w:lang w:val="en" w:eastAsia="en-GB"/>
        </w:rPr>
        <w:t>violence;</w:t>
      </w:r>
      <w:proofErr w:type="gramEnd"/>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 xml:space="preserve">In order to effect a lawful arrest or to prevent the escape of a person lawfully </w:t>
      </w:r>
      <w:proofErr w:type="gramStart"/>
      <w:r w:rsidRPr="00EB4D54">
        <w:rPr>
          <w:lang w:val="en" w:eastAsia="en-GB"/>
        </w:rPr>
        <w:t>detained;</w:t>
      </w:r>
      <w:proofErr w:type="gramEnd"/>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Prohibition of slavery and forced </w:t>
      </w:r>
      <w:proofErr w:type="spellStart"/>
      <w:r w:rsidRPr="00301DF2">
        <w:rPr>
          <w:b/>
          <w:i/>
          <w:lang w:val="en" w:eastAsia="en-GB"/>
        </w:rPr>
        <w:t>labour</w:t>
      </w:r>
      <w:proofErr w:type="spellEnd"/>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 xml:space="preserve">No one shall be required to perform forced or compulsory </w:t>
      </w:r>
      <w:proofErr w:type="spellStart"/>
      <w:r w:rsidRPr="00053BBE">
        <w:rPr>
          <w:lang w:val="en" w:eastAsia="en-GB"/>
        </w:rPr>
        <w:t>labour</w:t>
      </w:r>
      <w:proofErr w:type="spellEnd"/>
      <w:r w:rsidRPr="00053BBE">
        <w:rPr>
          <w:lang w:val="en" w:eastAsia="en-GB"/>
        </w:rPr>
        <w:t>.</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t xml:space="preserve">For the purpose of this Article the term “forced or compulsory </w:t>
      </w:r>
      <w:proofErr w:type="spellStart"/>
      <w:r w:rsidRPr="00053BBE">
        <w:rPr>
          <w:lang w:val="en" w:eastAsia="en-GB"/>
        </w:rPr>
        <w:t>labour</w:t>
      </w:r>
      <w:proofErr w:type="spellEnd"/>
      <w:r w:rsidRPr="00053BBE">
        <w:rPr>
          <w:lang w:val="en" w:eastAsia="en-GB"/>
        </w:rPr>
        <w:t>”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lastRenderedPageBreak/>
        <w:t>Any</w:t>
      </w:r>
      <w:r w:rsidRPr="000111C8">
        <w:rPr>
          <w:lang w:val="en" w:eastAsia="en-GB"/>
        </w:rPr>
        <w:t xml:space="preserve"> work required to be done in the ordinary course of detention imposed according to the provisions of Article 5 of this Convention or during conditional release from such </w:t>
      </w:r>
      <w:proofErr w:type="gramStart"/>
      <w:r w:rsidRPr="000111C8">
        <w:rPr>
          <w:lang w:val="en" w:eastAsia="en-GB"/>
        </w:rPr>
        <w:t>detention;</w:t>
      </w:r>
      <w:proofErr w:type="gramEnd"/>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w:t>
      </w:r>
      <w:proofErr w:type="spellStart"/>
      <w:r w:rsidRPr="000111C8">
        <w:rPr>
          <w:lang w:val="en" w:eastAsia="en-GB"/>
        </w:rPr>
        <w:t>recognised</w:t>
      </w:r>
      <w:proofErr w:type="spellEnd"/>
      <w:r w:rsidRPr="000111C8">
        <w:rPr>
          <w:lang w:val="en" w:eastAsia="en-GB"/>
        </w:rPr>
        <w:t xml:space="preserve">, service exacted instead of compulsory military </w:t>
      </w:r>
      <w:proofErr w:type="gramStart"/>
      <w:r w:rsidRPr="000111C8">
        <w:rPr>
          <w:lang w:val="en" w:eastAsia="en-GB"/>
        </w:rPr>
        <w:t>service;</w:t>
      </w:r>
      <w:proofErr w:type="gramEnd"/>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w:t>
      </w:r>
      <w:proofErr w:type="gramStart"/>
      <w:r w:rsidRPr="000111C8">
        <w:rPr>
          <w:lang w:val="en" w:eastAsia="en-GB"/>
        </w:rPr>
        <w:t>community;</w:t>
      </w:r>
      <w:proofErr w:type="gramEnd"/>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52534FC1"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Right to liberty and </w:t>
      </w:r>
      <w:r w:rsidR="004D3AE1">
        <w:rPr>
          <w:b/>
          <w:i/>
          <w:lang w:val="en" w:eastAsia="en-GB"/>
        </w:rPr>
        <w:t>Sec</w:t>
      </w:r>
      <w:r w:rsidRPr="00301DF2">
        <w:rPr>
          <w:b/>
          <w:i/>
          <w:lang w:val="en" w:eastAsia="en-GB"/>
        </w:rPr>
        <w:t>urity</w:t>
      </w:r>
    </w:p>
    <w:p w14:paraId="48A2F2C3" w14:textId="77777777" w:rsidR="00EB4D54" w:rsidRPr="000111C8" w:rsidRDefault="00EB4D54" w:rsidP="00EB4D54">
      <w:pPr>
        <w:pStyle w:val="DAERABodyText14pt"/>
        <w:rPr>
          <w:lang w:val="en" w:eastAsia="en-GB"/>
        </w:rPr>
      </w:pPr>
    </w:p>
    <w:p w14:paraId="2E480B11" w14:textId="604DF2B9" w:rsidR="00EB4D54" w:rsidRPr="00053BBE" w:rsidRDefault="00EB4D54">
      <w:pPr>
        <w:pStyle w:val="DAERABodyText14pt"/>
        <w:numPr>
          <w:ilvl w:val="0"/>
          <w:numId w:val="15"/>
        </w:numPr>
        <w:rPr>
          <w:lang w:val="en" w:eastAsia="en-GB"/>
        </w:rPr>
      </w:pPr>
      <w:r w:rsidRPr="00053BBE">
        <w:rPr>
          <w:lang w:val="en" w:eastAsia="en-GB"/>
        </w:rPr>
        <w:t xml:space="preserve">Everyone has the right to liberty and </w:t>
      </w:r>
      <w:r w:rsidR="004D3AE1">
        <w:rPr>
          <w:lang w:val="en" w:eastAsia="en-GB"/>
        </w:rPr>
        <w:t>Sec</w:t>
      </w:r>
      <w:r w:rsidRPr="00053BBE">
        <w:rPr>
          <w:lang w:val="en" w:eastAsia="en-GB"/>
        </w:rPr>
        <w:t>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w:t>
      </w:r>
      <w:proofErr w:type="gramStart"/>
      <w:r w:rsidRPr="000111C8">
        <w:rPr>
          <w:lang w:val="en" w:eastAsia="en-GB"/>
        </w:rPr>
        <w:t>court;</w:t>
      </w:r>
      <w:proofErr w:type="gramEnd"/>
    </w:p>
    <w:p w14:paraId="7287D27F" w14:textId="2C76356D"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w:t>
      </w:r>
      <w:r w:rsidR="004D3AE1">
        <w:rPr>
          <w:lang w:val="en" w:eastAsia="en-GB"/>
        </w:rPr>
        <w:t>Sec</w:t>
      </w:r>
      <w:r w:rsidRPr="000111C8">
        <w:rPr>
          <w:lang w:val="en" w:eastAsia="en-GB"/>
        </w:rPr>
        <w:t xml:space="preserve">ure the fulfilment of any obligation prescribed by </w:t>
      </w:r>
      <w:proofErr w:type="gramStart"/>
      <w:r w:rsidRPr="000111C8">
        <w:rPr>
          <w:lang w:val="en" w:eastAsia="en-GB"/>
        </w:rPr>
        <w:t>law;</w:t>
      </w:r>
      <w:proofErr w:type="gramEnd"/>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lang w:val="en" w:eastAsia="en-GB"/>
        </w:rPr>
        <w:t>so;</w:t>
      </w:r>
      <w:proofErr w:type="gramEnd"/>
    </w:p>
    <w:p w14:paraId="22CD360C" w14:textId="77777777" w:rsidR="004A433E" w:rsidRDefault="00EB4D54">
      <w:pPr>
        <w:pStyle w:val="DAERABodyText14pt"/>
        <w:numPr>
          <w:ilvl w:val="1"/>
          <w:numId w:val="15"/>
        </w:numPr>
        <w:rPr>
          <w:lang w:val="en" w:eastAsia="en-GB"/>
        </w:rPr>
      </w:pPr>
      <w:r w:rsidRPr="000111C8">
        <w:rPr>
          <w:lang w:val="en" w:eastAsia="en-GB"/>
        </w:rPr>
        <w:t xml:space="preserve">the detention of a minor by lawful order for the purpose of educational supervision or his lawful detention for the purpose of bringing him before the competent legal </w:t>
      </w:r>
      <w:proofErr w:type="gramStart"/>
      <w:r w:rsidRPr="000111C8">
        <w:rPr>
          <w:lang w:val="en" w:eastAsia="en-GB"/>
        </w:rPr>
        <w:t>authority;</w:t>
      </w:r>
      <w:proofErr w:type="gramEnd"/>
    </w:p>
    <w:p w14:paraId="79EECEBE" w14:textId="77777777" w:rsidR="004A433E" w:rsidRDefault="00EB4D54">
      <w:pPr>
        <w:pStyle w:val="DAERABodyText14pt"/>
        <w:numPr>
          <w:ilvl w:val="1"/>
          <w:numId w:val="15"/>
        </w:numPr>
        <w:rPr>
          <w:lang w:val="en" w:eastAsia="en-GB"/>
        </w:rPr>
      </w:pPr>
      <w:r w:rsidRPr="004A433E">
        <w:rPr>
          <w:lang w:val="en" w:eastAsia="en-GB"/>
        </w:rPr>
        <w:lastRenderedPageBreak/>
        <w:t xml:space="preserve">The lawful detention of persons for the prevention of the spreading of infectious diseases, of persons of unsound mind, alcoholics or drug addicts or </w:t>
      </w:r>
      <w:proofErr w:type="gramStart"/>
      <w:r w:rsidRPr="004A433E">
        <w:rPr>
          <w:lang w:val="en" w:eastAsia="en-GB"/>
        </w:rPr>
        <w:t>vagrants;</w:t>
      </w:r>
      <w:proofErr w:type="gramEnd"/>
    </w:p>
    <w:p w14:paraId="6C1E32E4" w14:textId="636A23DD" w:rsidR="00EB4D54" w:rsidRPr="004A433E" w:rsidRDefault="00EB4D54">
      <w:pPr>
        <w:pStyle w:val="DAERABodyText14pt"/>
        <w:numPr>
          <w:ilvl w:val="1"/>
          <w:numId w:val="15"/>
        </w:numPr>
        <w:rPr>
          <w:lang w:val="en" w:eastAsia="en-GB"/>
        </w:rPr>
      </w:pPr>
      <w:r w:rsidRPr="004A433E">
        <w:rPr>
          <w:lang w:val="en" w:eastAsia="en-GB"/>
        </w:rPr>
        <w:t xml:space="preserve">The lawful arrest or detention of a person to prevent his effecting an </w:t>
      </w:r>
      <w:proofErr w:type="spellStart"/>
      <w:r w:rsidRPr="004A433E">
        <w:rPr>
          <w:lang w:val="en" w:eastAsia="en-GB"/>
        </w:rPr>
        <w:t>unauthorised</w:t>
      </w:r>
      <w:proofErr w:type="spellEnd"/>
      <w:r w:rsidRPr="004A433E">
        <w:rPr>
          <w:lang w:val="en" w:eastAsia="en-GB"/>
        </w:rPr>
        <w:t xml:space="preserve">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 xml:space="preserve">Everyone arrested or detained in accordance with the provisions of paragraph 1(c) of this Article shall be brought promptly before a judge or other officer </w:t>
      </w:r>
      <w:proofErr w:type="spellStart"/>
      <w:r w:rsidRPr="00053BBE">
        <w:rPr>
          <w:lang w:val="en" w:eastAsia="en-GB"/>
        </w:rPr>
        <w:t>authorised</w:t>
      </w:r>
      <w:proofErr w:type="spellEnd"/>
      <w:r w:rsidRPr="00053BBE">
        <w:rPr>
          <w:lang w:val="en" w:eastAsia="en-GB"/>
        </w:rPr>
        <w:t xml:space="preserve">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3936F24C" w:rsidR="00EB4D54" w:rsidRPr="00053BBE" w:rsidRDefault="00EB4D54">
      <w:pPr>
        <w:pStyle w:val="DAERABodyText14pt"/>
        <w:numPr>
          <w:ilvl w:val="0"/>
          <w:numId w:val="16"/>
        </w:numPr>
        <w:rPr>
          <w:lang w:val="en" w:eastAsia="en-GB"/>
        </w:rPr>
      </w:pPr>
      <w:r w:rsidRPr="00053BBE">
        <w:rPr>
          <w:lang w:val="en" w:eastAsia="en-GB"/>
        </w:rPr>
        <w:lastRenderedPageBreak/>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w:t>
      </w:r>
      <w:r w:rsidR="004D3AE1">
        <w:rPr>
          <w:lang w:val="en" w:eastAsia="en-GB"/>
        </w:rPr>
        <w:t>Sec</w:t>
      </w:r>
      <w:r w:rsidRPr="00053BBE">
        <w:rPr>
          <w:lang w:val="en" w:eastAsia="en-GB"/>
        </w:rPr>
        <w:t>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w:t>
      </w:r>
      <w:proofErr w:type="gramStart"/>
      <w:r w:rsidRPr="000111C8">
        <w:rPr>
          <w:lang w:val="en" w:eastAsia="en-GB"/>
        </w:rPr>
        <w:t>him;</w:t>
      </w:r>
      <w:proofErr w:type="gramEnd"/>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proofErr w:type="gramStart"/>
      <w:r w:rsidRPr="00053BBE">
        <w:rPr>
          <w:lang w:val="en" w:eastAsia="en-GB"/>
        </w:rPr>
        <w:t>defense</w:t>
      </w:r>
      <w:r w:rsidRPr="000111C8">
        <w:rPr>
          <w:lang w:val="en" w:eastAsia="en-GB"/>
        </w:rPr>
        <w:t>;</w:t>
      </w:r>
      <w:proofErr w:type="gramEnd"/>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lang w:val="en" w:eastAsia="en-GB"/>
        </w:rPr>
        <w:t>require;</w:t>
      </w:r>
      <w:proofErr w:type="gramEnd"/>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w:t>
      </w:r>
      <w:proofErr w:type="gramStart"/>
      <w:r w:rsidRPr="000111C8">
        <w:rPr>
          <w:lang w:val="en" w:eastAsia="en-GB"/>
        </w:rPr>
        <w:t>him;</w:t>
      </w:r>
      <w:proofErr w:type="gramEnd"/>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lang w:val="en" w:eastAsia="en-GB"/>
        </w:rPr>
        <w:t>recognised</w:t>
      </w:r>
      <w:proofErr w:type="spellEnd"/>
      <w:r w:rsidRPr="00053BBE">
        <w:rPr>
          <w:lang w:val="en" w:eastAsia="en-GB"/>
        </w:rPr>
        <w:t xml:space="preserve"> by </w:t>
      </w:r>
      <w:proofErr w:type="spellStart"/>
      <w:r w:rsidRPr="00053BBE">
        <w:rPr>
          <w:lang w:val="en" w:eastAsia="en-GB"/>
        </w:rPr>
        <w:t>civilised</w:t>
      </w:r>
      <w:proofErr w:type="spellEnd"/>
      <w:r w:rsidRPr="00053BBE">
        <w:rPr>
          <w:lang w:val="en" w:eastAsia="en-GB"/>
        </w:rPr>
        <w:t xml:space="preserve">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564CA01C" w:rsidR="00EB4D54" w:rsidRPr="00053BBE" w:rsidRDefault="00EB4D54">
      <w:pPr>
        <w:pStyle w:val="DAERABodyText14pt"/>
        <w:numPr>
          <w:ilvl w:val="0"/>
          <w:numId w:val="20"/>
        </w:numPr>
        <w:rPr>
          <w:lang w:val="en" w:eastAsia="en-GB"/>
        </w:rPr>
      </w:pPr>
      <w:r w:rsidRPr="00053BBE">
        <w:rPr>
          <w:lang w:val="en" w:eastAsia="en-GB"/>
        </w:rPr>
        <w:t xml:space="preserve">There shall be no interference by a public authority with the exercise of this right except such as is in accordance with the law and is necessary in a democratic society in the interests of national </w:t>
      </w:r>
      <w:r w:rsidR="004D3AE1">
        <w:rPr>
          <w:lang w:val="en" w:eastAsia="en-GB"/>
        </w:rPr>
        <w:t>Sec</w:t>
      </w:r>
      <w:r w:rsidRPr="00053BBE">
        <w:rPr>
          <w:lang w:val="en" w:eastAsia="en-GB"/>
        </w:rPr>
        <w:t>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lastRenderedPageBreak/>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66A97E38" w:rsidR="00EB4D54" w:rsidRPr="00053BBE" w:rsidRDefault="00EB4D54">
      <w:pPr>
        <w:pStyle w:val="DAERABodyText14pt"/>
        <w:numPr>
          <w:ilvl w:val="0"/>
          <w:numId w:val="22"/>
        </w:numPr>
        <w:rPr>
          <w:lang w:val="en" w:eastAsia="en-GB"/>
        </w:rPr>
      </w:pPr>
      <w:r w:rsidRPr="00053BBE">
        <w:rPr>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w:t>
      </w:r>
      <w:r w:rsidR="004D3AE1">
        <w:rPr>
          <w:lang w:val="en" w:eastAsia="en-GB"/>
        </w:rPr>
        <w:t>Sec</w:t>
      </w:r>
      <w:r w:rsidRPr="00053BBE">
        <w:rPr>
          <w:lang w:val="en" w:eastAsia="en-GB"/>
        </w:rPr>
        <w:t>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27779F44" w:rsidR="00EB4D54" w:rsidRPr="00053BBE" w:rsidRDefault="00EB4D54">
      <w:pPr>
        <w:pStyle w:val="DAERABodyText14pt"/>
        <w:numPr>
          <w:ilvl w:val="0"/>
          <w:numId w:val="23"/>
        </w:numPr>
        <w:rPr>
          <w:lang w:val="en" w:eastAsia="en-GB"/>
        </w:rPr>
      </w:pPr>
      <w:r w:rsidRPr="00053BBE">
        <w:rPr>
          <w:lang w:val="en" w:eastAsia="en-GB"/>
        </w:rPr>
        <w:t xml:space="preserve">No restrictions shall be placed on the exercise of these rights other than such as are prescribed by law and are necessary in a democratic society in the interests of national </w:t>
      </w:r>
      <w:r w:rsidR="004D3AE1">
        <w:rPr>
          <w:lang w:val="en" w:eastAsia="en-GB"/>
        </w:rPr>
        <w:t>Sec</w:t>
      </w:r>
      <w:r w:rsidRPr="00053BBE">
        <w:rPr>
          <w:lang w:val="en" w:eastAsia="en-GB"/>
        </w:rPr>
        <w:t>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w:t>
      </w:r>
      <w:proofErr w:type="gramStart"/>
      <w:r w:rsidRPr="000111C8">
        <w:rPr>
          <w:lang w:val="en" w:eastAsia="en-GB"/>
        </w:rPr>
        <w:t>found</w:t>
      </w:r>
      <w:proofErr w:type="gramEnd"/>
      <w:r w:rsidRPr="000111C8">
        <w:rPr>
          <w:lang w:val="en" w:eastAsia="en-GB"/>
        </w:rPr>
        <w:t xml:space="preserve">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18F04364" w:rsidR="00EB4D54" w:rsidRDefault="00EB4D54" w:rsidP="00EB4D54">
      <w:pPr>
        <w:pStyle w:val="DAERABodyText14pt"/>
        <w:rPr>
          <w:lang w:val="en" w:eastAsia="en-GB"/>
        </w:rPr>
      </w:pPr>
      <w:r w:rsidRPr="000111C8">
        <w:rPr>
          <w:lang w:val="en" w:eastAsia="en-GB"/>
        </w:rPr>
        <w:t xml:space="preserve">The enjoyment of the rights and freedoms set forth in this Convention shall be </w:t>
      </w:r>
      <w:r w:rsidR="004D3AE1">
        <w:rPr>
          <w:lang w:val="en" w:eastAsia="en-GB"/>
        </w:rPr>
        <w:t>Sec</w:t>
      </w:r>
      <w:r w:rsidRPr="000111C8">
        <w:rPr>
          <w:lang w:val="en" w:eastAsia="en-GB"/>
        </w:rPr>
        <w:t xml:space="preserve">ured without discrimination on any ground such as sex, race, </w:t>
      </w:r>
      <w:proofErr w:type="spellStart"/>
      <w:r w:rsidRPr="000111C8">
        <w:rPr>
          <w:lang w:val="en" w:eastAsia="en-GB"/>
        </w:rPr>
        <w:t>colour</w:t>
      </w:r>
      <w:proofErr w:type="spellEnd"/>
      <w:r w:rsidRPr="000111C8">
        <w:rPr>
          <w:lang w:val="en" w:eastAsia="en-GB"/>
        </w:rPr>
        <w:t>,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lastRenderedPageBreak/>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53A4BA45"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w:t>
      </w:r>
      <w:r w:rsidR="004D3AE1">
        <w:rPr>
          <w:lang w:val="en" w:eastAsia="en-GB"/>
        </w:rPr>
        <w:t>Sec</w:t>
      </w:r>
      <w:r w:rsidRPr="000111C8">
        <w:rPr>
          <w:lang w:val="en" w:eastAsia="en-GB"/>
        </w:rPr>
        <w:t xml:space="preserve">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11DC0376" w:rsidR="00C63BD2" w:rsidRPr="00825EDD" w:rsidRDefault="00EB4D54" w:rsidP="00825EDD">
      <w:pPr>
        <w:pStyle w:val="DAERABodyText14pt"/>
      </w:pPr>
      <w:r w:rsidRPr="000111C8">
        <w:rPr>
          <w:lang w:val="en" w:eastAsia="en-GB"/>
        </w:rPr>
        <w:t xml:space="preserve">The High Contracting Parties undertake to hold free elections at reasonable intervals by </w:t>
      </w:r>
      <w:r w:rsidR="004D3AE1">
        <w:rPr>
          <w:lang w:val="en" w:eastAsia="en-GB"/>
        </w:rPr>
        <w:t>Sec</w:t>
      </w:r>
      <w:r w:rsidRPr="000111C8">
        <w:rPr>
          <w:lang w:val="en" w:eastAsia="en-GB"/>
        </w:rPr>
        <w:t>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33591E">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A93DF9" w:rsidRPr="00515D09" w:rsidRDefault="00A93DF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A93DF9" w:rsidRPr="00515D09" w:rsidRDefault="00A93DF9" w:rsidP="008D4D99">
                            <w:pPr>
                              <w:spacing w:line="276" w:lineRule="auto"/>
                              <w:rPr>
                                <w:rFonts w:ascii="Arial" w:hAnsi="Arial" w:cs="Arial"/>
                                <w:color w:val="FFFFFF" w:themeColor="background1"/>
                              </w:rPr>
                            </w:pPr>
                          </w:p>
                          <w:p w14:paraId="4D973CEE" w14:textId="7542B109" w:rsidR="00A93DF9" w:rsidRPr="00515D09" w:rsidRDefault="00A93DF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A93DF9" w:rsidRDefault="00A93DF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 xml:space="preserve">111 </w:t>
                            </w:r>
                            <w:proofErr w:type="spellStart"/>
                            <w:r>
                              <w:rPr>
                                <w:rFonts w:ascii="Arial" w:hAnsi="Arial" w:cs="Arial"/>
                                <w:color w:val="FFFFFF" w:themeColor="background1"/>
                              </w:rPr>
                              <w:t>Ballykelly</w:t>
                            </w:r>
                            <w:proofErr w:type="spellEnd"/>
                            <w:r>
                              <w:rPr>
                                <w:rFonts w:ascii="Arial" w:hAnsi="Arial" w:cs="Arial"/>
                                <w:color w:val="FFFFFF" w:themeColor="background1"/>
                              </w:rPr>
                              <w:t xml:space="preserve"> Road</w:t>
                            </w:r>
                          </w:p>
                          <w:p w14:paraId="545C1449" w14:textId="4C409455" w:rsidR="00A93DF9" w:rsidRPr="00515D09" w:rsidRDefault="00A93DF9" w:rsidP="008D4D99">
                            <w:pPr>
                              <w:spacing w:line="276" w:lineRule="auto"/>
                              <w:rPr>
                                <w:rFonts w:ascii="Arial" w:hAnsi="Arial" w:cs="Arial"/>
                                <w:color w:val="FFFFFF" w:themeColor="background1"/>
                              </w:rPr>
                            </w:pPr>
                            <w:proofErr w:type="spellStart"/>
                            <w:r>
                              <w:rPr>
                                <w:rFonts w:ascii="Arial" w:hAnsi="Arial" w:cs="Arial"/>
                                <w:color w:val="FFFFFF" w:themeColor="background1"/>
                              </w:rPr>
                              <w:t>Ballykelly</w:t>
                            </w:r>
                            <w:proofErr w:type="spellEnd"/>
                            <w:r>
                              <w:rPr>
                                <w:rFonts w:ascii="Arial" w:hAnsi="Arial" w:cs="Arial"/>
                                <w:color w:val="FFFFFF" w:themeColor="background1"/>
                              </w:rPr>
                              <w:br/>
                              <w:t>Limavady</w:t>
                            </w:r>
                          </w:p>
                          <w:p w14:paraId="08F82D84" w14:textId="00ED1234" w:rsidR="00A93DF9" w:rsidRPr="00515D09" w:rsidRDefault="00A93DF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A93DF9" w:rsidRPr="00515D09" w:rsidRDefault="00A93DF9" w:rsidP="008D4D99">
                            <w:pPr>
                              <w:spacing w:line="276" w:lineRule="auto"/>
                              <w:rPr>
                                <w:rFonts w:ascii="Arial" w:hAnsi="Arial" w:cs="Arial"/>
                                <w:color w:val="FFFFFF" w:themeColor="background1"/>
                              </w:rPr>
                            </w:pPr>
                          </w:p>
                          <w:p w14:paraId="1F03F45A" w14:textId="75C04FDC" w:rsidR="00A93DF9" w:rsidRPr="00515D09" w:rsidRDefault="00A93DF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4" w:history="1">
                              <w:r w:rsidRPr="00705116">
                                <w:rPr>
                                  <w:rStyle w:val="Hyperlink"/>
                                  <w:rFonts w:ascii="Arial" w:hAnsi="Arial" w:cs="Arial"/>
                                </w:rPr>
                                <w:t>equality@daera-ni.gov.uk</w:t>
                              </w:r>
                            </w:hyperlink>
                          </w:p>
                          <w:p w14:paraId="75C1DD89" w14:textId="77777777" w:rsidR="00A93DF9" w:rsidRPr="00515D09" w:rsidRDefault="00A93DF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A93DF9" w:rsidRPr="00515D09" w:rsidRDefault="00A93DF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A93DF9" w:rsidRPr="00515D09" w:rsidRDefault="00A93DF9" w:rsidP="008D4D99">
                      <w:pPr>
                        <w:spacing w:line="276" w:lineRule="auto"/>
                        <w:rPr>
                          <w:rFonts w:ascii="Arial" w:hAnsi="Arial" w:cs="Arial"/>
                          <w:color w:val="FFFFFF" w:themeColor="background1"/>
                        </w:rPr>
                      </w:pPr>
                    </w:p>
                    <w:p w14:paraId="4D973CEE" w14:textId="7542B109" w:rsidR="00A93DF9" w:rsidRPr="00515D09" w:rsidRDefault="00A93DF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A93DF9" w:rsidRDefault="00A93DF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 xml:space="preserve">111 </w:t>
                      </w:r>
                      <w:proofErr w:type="spellStart"/>
                      <w:r>
                        <w:rPr>
                          <w:rFonts w:ascii="Arial" w:hAnsi="Arial" w:cs="Arial"/>
                          <w:color w:val="FFFFFF" w:themeColor="background1"/>
                        </w:rPr>
                        <w:t>Ballykelly</w:t>
                      </w:r>
                      <w:proofErr w:type="spellEnd"/>
                      <w:r>
                        <w:rPr>
                          <w:rFonts w:ascii="Arial" w:hAnsi="Arial" w:cs="Arial"/>
                          <w:color w:val="FFFFFF" w:themeColor="background1"/>
                        </w:rPr>
                        <w:t xml:space="preserve"> Road</w:t>
                      </w:r>
                    </w:p>
                    <w:p w14:paraId="545C1449" w14:textId="4C409455" w:rsidR="00A93DF9" w:rsidRPr="00515D09" w:rsidRDefault="00A93DF9" w:rsidP="008D4D99">
                      <w:pPr>
                        <w:spacing w:line="276" w:lineRule="auto"/>
                        <w:rPr>
                          <w:rFonts w:ascii="Arial" w:hAnsi="Arial" w:cs="Arial"/>
                          <w:color w:val="FFFFFF" w:themeColor="background1"/>
                        </w:rPr>
                      </w:pPr>
                      <w:proofErr w:type="spellStart"/>
                      <w:r>
                        <w:rPr>
                          <w:rFonts w:ascii="Arial" w:hAnsi="Arial" w:cs="Arial"/>
                          <w:color w:val="FFFFFF" w:themeColor="background1"/>
                        </w:rPr>
                        <w:t>Ballykelly</w:t>
                      </w:r>
                      <w:proofErr w:type="spellEnd"/>
                      <w:r>
                        <w:rPr>
                          <w:rFonts w:ascii="Arial" w:hAnsi="Arial" w:cs="Arial"/>
                          <w:color w:val="FFFFFF" w:themeColor="background1"/>
                        </w:rPr>
                        <w:br/>
                        <w:t>Limavady</w:t>
                      </w:r>
                    </w:p>
                    <w:p w14:paraId="08F82D84" w14:textId="00ED1234" w:rsidR="00A93DF9" w:rsidRPr="00515D09" w:rsidRDefault="00A93DF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A93DF9" w:rsidRPr="00515D09" w:rsidRDefault="00A93DF9" w:rsidP="008D4D99">
                      <w:pPr>
                        <w:spacing w:line="276" w:lineRule="auto"/>
                        <w:rPr>
                          <w:rFonts w:ascii="Arial" w:hAnsi="Arial" w:cs="Arial"/>
                          <w:color w:val="FFFFFF" w:themeColor="background1"/>
                        </w:rPr>
                      </w:pPr>
                    </w:p>
                    <w:p w14:paraId="1F03F45A" w14:textId="75C04FDC" w:rsidR="00A93DF9" w:rsidRPr="00515D09" w:rsidRDefault="00A93DF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5" w:history="1">
                        <w:r w:rsidRPr="00705116">
                          <w:rPr>
                            <w:rStyle w:val="Hyperlink"/>
                            <w:rFonts w:ascii="Arial" w:hAnsi="Arial" w:cs="Arial"/>
                          </w:rPr>
                          <w:t>equality@daera-ni.gov.uk</w:t>
                        </w:r>
                      </w:hyperlink>
                    </w:p>
                    <w:p w14:paraId="75C1DD89" w14:textId="77777777" w:rsidR="00A93DF9" w:rsidRPr="00515D09" w:rsidRDefault="00A93DF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F0BED"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8D4D99">
      <w:headerReference w:type="default" r:id="rId26"/>
      <w:footerReference w:type="default" r:id="rId27"/>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F4B5C" w14:textId="77777777" w:rsidR="00E4409B" w:rsidRDefault="00E4409B" w:rsidP="007A2EBE">
      <w:r>
        <w:separator/>
      </w:r>
    </w:p>
    <w:p w14:paraId="6ADACFC0" w14:textId="77777777" w:rsidR="00E4409B" w:rsidRDefault="00E4409B"/>
  </w:endnote>
  <w:endnote w:type="continuationSeparator" w:id="0">
    <w:p w14:paraId="0DC87F90" w14:textId="77777777" w:rsidR="00E4409B" w:rsidRDefault="00E4409B" w:rsidP="007A2EBE">
      <w:r>
        <w:continuationSeparator/>
      </w:r>
    </w:p>
    <w:p w14:paraId="5FD27CB2" w14:textId="77777777" w:rsidR="00E4409B" w:rsidRDefault="00E44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EndPr>
      <w:rPr>
        <w:rStyle w:val="PageNumber"/>
      </w:rPr>
    </w:sdtEndPr>
    <w:sdtContent>
      <w:p w14:paraId="5FA21F6C" w14:textId="2E97AA20" w:rsidR="00A93DF9" w:rsidRDefault="00A93DF9"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A93DF9" w:rsidRDefault="00A93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32B56A74" w:rsidR="00A93DF9" w:rsidRDefault="00A93DF9" w:rsidP="000F7D0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007D">
      <w:rPr>
        <w:rStyle w:val="PageNumber"/>
        <w:noProof/>
      </w:rPr>
      <w:t>23</w:t>
    </w:r>
    <w:r>
      <w:rPr>
        <w:rStyle w:val="PageNumber"/>
      </w:rPr>
      <w:fldChar w:fldCharType="end"/>
    </w:r>
  </w:p>
  <w:p w14:paraId="01BD74E6" w14:textId="1BF1348E" w:rsidR="00A93DF9" w:rsidRDefault="00A93DF9">
    <w:pPr>
      <w:pStyle w:val="Footer"/>
    </w:pPr>
    <w:r>
      <w:rPr>
        <w:noProof/>
        <w:lang w:eastAsia="en-GB"/>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93DF9" w:rsidRPr="00AF048F" w:rsidRDefault="00A93DF9"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93DF9" w:rsidRPr="00AF048F" w:rsidRDefault="00A93DF9">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93DF9" w:rsidRPr="00AF048F" w:rsidRDefault="00A93DF9"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93DF9" w:rsidRPr="00AF048F" w:rsidRDefault="00A93DF9">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A93DF9" w:rsidRDefault="00A93DF9"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A93DF9" w:rsidRPr="00371506" w:rsidRDefault="00A93DF9"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A93DF9" w:rsidRDefault="00A93DF9"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A93DF9" w:rsidRPr="00371506" w:rsidRDefault="00A93DF9"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A93DF9" w:rsidRDefault="00A93DF9" w:rsidP="006B2010"/>
                </w:txbxContent>
              </v:textbox>
            </v:shape>
          </w:pict>
        </mc:Fallback>
      </mc:AlternateContent>
    </w:r>
    <w:r>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A93DF9" w:rsidRDefault="00A93DF9"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40B77" w14:textId="77777777" w:rsidR="00E4409B" w:rsidRDefault="00E4409B" w:rsidP="007A2EBE">
      <w:r>
        <w:separator/>
      </w:r>
    </w:p>
    <w:p w14:paraId="3228A24F" w14:textId="77777777" w:rsidR="00E4409B" w:rsidRDefault="00E4409B"/>
  </w:footnote>
  <w:footnote w:type="continuationSeparator" w:id="0">
    <w:p w14:paraId="5887922C" w14:textId="77777777" w:rsidR="00E4409B" w:rsidRDefault="00E4409B" w:rsidP="007A2EBE">
      <w:r>
        <w:continuationSeparator/>
      </w:r>
    </w:p>
    <w:p w14:paraId="63FF821E" w14:textId="77777777" w:rsidR="00E4409B" w:rsidRDefault="00E44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A93DF9" w:rsidRPr="007A2EBE" w:rsidRDefault="00A93DF9"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A93DF9" w:rsidRPr="00D259B2" w:rsidRDefault="00A93DF9"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A93DF9" w:rsidRPr="00D259B2" w:rsidRDefault="00A93DF9"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A93DF9" w:rsidRPr="007A2EBE" w:rsidRDefault="00A93DF9"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1"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493625">
    <w:abstractNumId w:val="19"/>
  </w:num>
  <w:num w:numId="2" w16cid:durableId="430391704">
    <w:abstractNumId w:val="14"/>
  </w:num>
  <w:num w:numId="3" w16cid:durableId="119880319">
    <w:abstractNumId w:val="13"/>
  </w:num>
  <w:num w:numId="4" w16cid:durableId="1882279912">
    <w:abstractNumId w:val="22"/>
  </w:num>
  <w:num w:numId="5" w16cid:durableId="618296202">
    <w:abstractNumId w:val="8"/>
  </w:num>
  <w:num w:numId="6" w16cid:durableId="1868980664">
    <w:abstractNumId w:val="11"/>
  </w:num>
  <w:num w:numId="7" w16cid:durableId="290131209">
    <w:abstractNumId w:val="6"/>
  </w:num>
  <w:num w:numId="8" w16cid:durableId="112674255">
    <w:abstractNumId w:val="10"/>
  </w:num>
  <w:num w:numId="9" w16cid:durableId="513812778">
    <w:abstractNumId w:val="17"/>
  </w:num>
  <w:num w:numId="10" w16cid:durableId="19905917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1092966">
    <w:abstractNumId w:val="4"/>
  </w:num>
  <w:num w:numId="12" w16cid:durableId="416830570">
    <w:abstractNumId w:val="15"/>
  </w:num>
  <w:num w:numId="13" w16cid:durableId="1951693626">
    <w:abstractNumId w:val="3"/>
  </w:num>
  <w:num w:numId="14" w16cid:durableId="1606041463">
    <w:abstractNumId w:val="21"/>
  </w:num>
  <w:num w:numId="15" w16cid:durableId="2046173257">
    <w:abstractNumId w:val="16"/>
  </w:num>
  <w:num w:numId="16" w16cid:durableId="1559854350">
    <w:abstractNumId w:val="0"/>
  </w:num>
  <w:num w:numId="17" w16cid:durableId="1323199646">
    <w:abstractNumId w:val="2"/>
  </w:num>
  <w:num w:numId="18" w16cid:durableId="15348678">
    <w:abstractNumId w:val="7"/>
  </w:num>
  <w:num w:numId="19" w16cid:durableId="623535006">
    <w:abstractNumId w:val="12"/>
  </w:num>
  <w:num w:numId="20" w16cid:durableId="570431732">
    <w:abstractNumId w:val="5"/>
  </w:num>
  <w:num w:numId="21" w16cid:durableId="1412315574">
    <w:abstractNumId w:val="1"/>
  </w:num>
  <w:num w:numId="22" w16cid:durableId="685716231">
    <w:abstractNumId w:val="9"/>
  </w:num>
  <w:num w:numId="23" w16cid:durableId="20475569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031A1"/>
    <w:rsid w:val="0003007D"/>
    <w:rsid w:val="00047B46"/>
    <w:rsid w:val="0005056A"/>
    <w:rsid w:val="00050B78"/>
    <w:rsid w:val="00071BB0"/>
    <w:rsid w:val="00076D32"/>
    <w:rsid w:val="000931D1"/>
    <w:rsid w:val="00095279"/>
    <w:rsid w:val="000A1EA9"/>
    <w:rsid w:val="000A57B6"/>
    <w:rsid w:val="000A6675"/>
    <w:rsid w:val="000C21C7"/>
    <w:rsid w:val="000C7696"/>
    <w:rsid w:val="000F7D0E"/>
    <w:rsid w:val="001120CB"/>
    <w:rsid w:val="00116C36"/>
    <w:rsid w:val="0014175D"/>
    <w:rsid w:val="00143C0E"/>
    <w:rsid w:val="00183DA5"/>
    <w:rsid w:val="00191291"/>
    <w:rsid w:val="001C51D9"/>
    <w:rsid w:val="001C7D67"/>
    <w:rsid w:val="001D0E57"/>
    <w:rsid w:val="001F7B53"/>
    <w:rsid w:val="00242221"/>
    <w:rsid w:val="00247CBA"/>
    <w:rsid w:val="002569BA"/>
    <w:rsid w:val="00257A03"/>
    <w:rsid w:val="0028723B"/>
    <w:rsid w:val="002B1216"/>
    <w:rsid w:val="002C21D0"/>
    <w:rsid w:val="002D66AF"/>
    <w:rsid w:val="002F7399"/>
    <w:rsid w:val="00301DF2"/>
    <w:rsid w:val="0033591E"/>
    <w:rsid w:val="00363D97"/>
    <w:rsid w:val="00366417"/>
    <w:rsid w:val="003710BC"/>
    <w:rsid w:val="00371506"/>
    <w:rsid w:val="003C18AA"/>
    <w:rsid w:val="00405C88"/>
    <w:rsid w:val="00421E67"/>
    <w:rsid w:val="00436E40"/>
    <w:rsid w:val="00470CE9"/>
    <w:rsid w:val="004770E0"/>
    <w:rsid w:val="00481B27"/>
    <w:rsid w:val="00495F41"/>
    <w:rsid w:val="004975C9"/>
    <w:rsid w:val="004A25CE"/>
    <w:rsid w:val="004A433E"/>
    <w:rsid w:val="004B1E13"/>
    <w:rsid w:val="004D3AE1"/>
    <w:rsid w:val="004F49DA"/>
    <w:rsid w:val="005123E5"/>
    <w:rsid w:val="00541F9A"/>
    <w:rsid w:val="00562458"/>
    <w:rsid w:val="00572BC6"/>
    <w:rsid w:val="00592B3A"/>
    <w:rsid w:val="005A0AC3"/>
    <w:rsid w:val="005B1CB1"/>
    <w:rsid w:val="005B2E09"/>
    <w:rsid w:val="005E00E9"/>
    <w:rsid w:val="006037EC"/>
    <w:rsid w:val="006060C3"/>
    <w:rsid w:val="00615C7C"/>
    <w:rsid w:val="00622111"/>
    <w:rsid w:val="00632EDE"/>
    <w:rsid w:val="00643B18"/>
    <w:rsid w:val="0064785C"/>
    <w:rsid w:val="00655AF2"/>
    <w:rsid w:val="00656D40"/>
    <w:rsid w:val="00685677"/>
    <w:rsid w:val="006861CF"/>
    <w:rsid w:val="00691F5F"/>
    <w:rsid w:val="006A3E9B"/>
    <w:rsid w:val="006A7263"/>
    <w:rsid w:val="006B2010"/>
    <w:rsid w:val="006D2BA5"/>
    <w:rsid w:val="007029D5"/>
    <w:rsid w:val="00703499"/>
    <w:rsid w:val="00767205"/>
    <w:rsid w:val="00767733"/>
    <w:rsid w:val="00793E8B"/>
    <w:rsid w:val="007948B9"/>
    <w:rsid w:val="007A1AF2"/>
    <w:rsid w:val="007A2EBE"/>
    <w:rsid w:val="007D534D"/>
    <w:rsid w:val="007E69E9"/>
    <w:rsid w:val="00803DE6"/>
    <w:rsid w:val="008064C1"/>
    <w:rsid w:val="008117BC"/>
    <w:rsid w:val="00816C01"/>
    <w:rsid w:val="00825EDD"/>
    <w:rsid w:val="008660E7"/>
    <w:rsid w:val="00875A51"/>
    <w:rsid w:val="00885486"/>
    <w:rsid w:val="00887D21"/>
    <w:rsid w:val="008C2C9A"/>
    <w:rsid w:val="008D4D99"/>
    <w:rsid w:val="008D758B"/>
    <w:rsid w:val="00907EAE"/>
    <w:rsid w:val="0092442D"/>
    <w:rsid w:val="00952118"/>
    <w:rsid w:val="00984D0B"/>
    <w:rsid w:val="009A591D"/>
    <w:rsid w:val="009F4ED9"/>
    <w:rsid w:val="00A13F7D"/>
    <w:rsid w:val="00A27FA3"/>
    <w:rsid w:val="00A36878"/>
    <w:rsid w:val="00A74CE0"/>
    <w:rsid w:val="00A93DF9"/>
    <w:rsid w:val="00A95D88"/>
    <w:rsid w:val="00AA040F"/>
    <w:rsid w:val="00AB1C33"/>
    <w:rsid w:val="00AC23FD"/>
    <w:rsid w:val="00AC3CAF"/>
    <w:rsid w:val="00AE6F23"/>
    <w:rsid w:val="00AF048F"/>
    <w:rsid w:val="00AF70A9"/>
    <w:rsid w:val="00B126B2"/>
    <w:rsid w:val="00B1545D"/>
    <w:rsid w:val="00B23A0C"/>
    <w:rsid w:val="00B81E66"/>
    <w:rsid w:val="00BC3A43"/>
    <w:rsid w:val="00BD7BB2"/>
    <w:rsid w:val="00C071A4"/>
    <w:rsid w:val="00C13878"/>
    <w:rsid w:val="00C55B7E"/>
    <w:rsid w:val="00C63BD2"/>
    <w:rsid w:val="00C930AD"/>
    <w:rsid w:val="00C978D9"/>
    <w:rsid w:val="00CE1192"/>
    <w:rsid w:val="00CF20A5"/>
    <w:rsid w:val="00D166AE"/>
    <w:rsid w:val="00D338B3"/>
    <w:rsid w:val="00D4741B"/>
    <w:rsid w:val="00D8350D"/>
    <w:rsid w:val="00D9351E"/>
    <w:rsid w:val="00DA430B"/>
    <w:rsid w:val="00DA5A96"/>
    <w:rsid w:val="00DA7D63"/>
    <w:rsid w:val="00DB0FAC"/>
    <w:rsid w:val="00DC03E8"/>
    <w:rsid w:val="00DC19F7"/>
    <w:rsid w:val="00DC50B5"/>
    <w:rsid w:val="00DD31B2"/>
    <w:rsid w:val="00DF172C"/>
    <w:rsid w:val="00DF375E"/>
    <w:rsid w:val="00DF69D2"/>
    <w:rsid w:val="00E23D04"/>
    <w:rsid w:val="00E4409B"/>
    <w:rsid w:val="00E461D4"/>
    <w:rsid w:val="00E60B32"/>
    <w:rsid w:val="00E625F7"/>
    <w:rsid w:val="00E825CB"/>
    <w:rsid w:val="00E827FB"/>
    <w:rsid w:val="00E9090D"/>
    <w:rsid w:val="00EB4D54"/>
    <w:rsid w:val="00EE4B3D"/>
    <w:rsid w:val="00EF5BF9"/>
    <w:rsid w:val="00F4198C"/>
    <w:rsid w:val="00F41E1E"/>
    <w:rsid w:val="00F465EC"/>
    <w:rsid w:val="00F73BA6"/>
    <w:rsid w:val="00FC4CD9"/>
    <w:rsid w:val="00FD2A6B"/>
    <w:rsid w:val="00FE0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customStyle="1" w:styleId="UnresolvedMention1">
    <w:name w:val="Unresolved Mention1"/>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paragraph" w:styleId="BalloonText">
    <w:name w:val="Balloon Text"/>
    <w:basedOn w:val="Normal"/>
    <w:link w:val="BalloonTextChar"/>
    <w:uiPriority w:val="99"/>
    <w:semiHidden/>
    <w:unhideWhenUsed/>
    <w:rsid w:val="000F7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D0E"/>
    <w:rPr>
      <w:rFonts w:ascii="Segoe UI" w:hAnsi="Segoe UI" w:cs="Segoe UI"/>
      <w:sz w:val="18"/>
      <w:szCs w:val="18"/>
    </w:rPr>
  </w:style>
  <w:style w:type="character" w:styleId="CommentReference">
    <w:name w:val="annotation reference"/>
    <w:basedOn w:val="DefaultParagraphFont"/>
    <w:uiPriority w:val="99"/>
    <w:semiHidden/>
    <w:unhideWhenUsed/>
    <w:rsid w:val="00B1545D"/>
    <w:rPr>
      <w:sz w:val="16"/>
      <w:szCs w:val="16"/>
    </w:rPr>
  </w:style>
  <w:style w:type="paragraph" w:styleId="CommentText">
    <w:name w:val="annotation text"/>
    <w:basedOn w:val="Normal"/>
    <w:link w:val="CommentTextChar"/>
    <w:uiPriority w:val="99"/>
    <w:unhideWhenUsed/>
    <w:rsid w:val="00B1545D"/>
    <w:rPr>
      <w:sz w:val="20"/>
      <w:szCs w:val="20"/>
    </w:rPr>
  </w:style>
  <w:style w:type="character" w:customStyle="1" w:styleId="CommentTextChar">
    <w:name w:val="Comment Text Char"/>
    <w:basedOn w:val="DefaultParagraphFont"/>
    <w:link w:val="CommentText"/>
    <w:uiPriority w:val="99"/>
    <w:rsid w:val="00B1545D"/>
    <w:rPr>
      <w:sz w:val="20"/>
      <w:szCs w:val="20"/>
    </w:rPr>
  </w:style>
  <w:style w:type="paragraph" w:styleId="CommentSubject">
    <w:name w:val="annotation subject"/>
    <w:basedOn w:val="CommentText"/>
    <w:next w:val="CommentText"/>
    <w:link w:val="CommentSubjectChar"/>
    <w:uiPriority w:val="99"/>
    <w:semiHidden/>
    <w:unhideWhenUsed/>
    <w:rsid w:val="00B1545D"/>
    <w:rPr>
      <w:b/>
      <w:bCs/>
    </w:rPr>
  </w:style>
  <w:style w:type="character" w:customStyle="1" w:styleId="CommentSubjectChar">
    <w:name w:val="Comment Subject Char"/>
    <w:basedOn w:val="CommentTextChar"/>
    <w:link w:val="CommentSubject"/>
    <w:uiPriority w:val="99"/>
    <w:semiHidden/>
    <w:rsid w:val="00B1545D"/>
    <w:rPr>
      <w:b/>
      <w:bCs/>
      <w:sz w:val="20"/>
      <w:szCs w:val="20"/>
    </w:rPr>
  </w:style>
  <w:style w:type="paragraph" w:styleId="Revision">
    <w:name w:val="Revision"/>
    <w:hidden/>
    <w:uiPriority w:val="99"/>
    <w:semiHidden/>
    <w:rsid w:val="00E825CB"/>
  </w:style>
  <w:style w:type="character" w:styleId="UnresolvedMention">
    <w:name w:val="Unresolved Mention"/>
    <w:basedOn w:val="DefaultParagraphFont"/>
    <w:uiPriority w:val="99"/>
    <w:semiHidden/>
    <w:unhideWhenUsed/>
    <w:rsid w:val="006D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gital.nhs.uk/data-and-information/publications/statistical/smoking-drinking-and-drug-use-among-young-people-in-england/2021" TargetMode="External"/><Relationship Id="rId18" Type="http://schemas.openxmlformats.org/officeDocument/2006/relationships/image" Target="cid:image002.jpg@01DAEF19.28286DD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image" Target="media/image3.jpeg"/><Relationship Id="rId25"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equality@daera-ni.gov.uk" TargetMode="Externa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S75MonitoringGuidance2007.pdf?ext=.pdf"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qualityni.org/ECNI/media/ECNI/Publications/Employers%20and%20Service%20Providers/PracticalGuidanceonEQIA2005.pdf?ext=.pdf" TargetMode="External"/><Relationship Id="rId22" Type="http://schemas.openxmlformats.org/officeDocument/2006/relationships/hyperlink" Target="mailto:equality@daera-ni.gov.uk"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49622-1BBE-4942-928D-62F04166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8014</Words>
  <Characters>42582</Characters>
  <Application>Microsoft Office Word</Application>
  <DocSecurity>0</DocSecurity>
  <Lines>1182</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Pearson, Fiona</cp:lastModifiedBy>
  <cp:revision>2</cp:revision>
  <cp:lastPrinted>2020-02-19T16:02:00Z</cp:lastPrinted>
  <dcterms:created xsi:type="dcterms:W3CDTF">2024-10-10T09:40:00Z</dcterms:created>
  <dcterms:modified xsi:type="dcterms:W3CDTF">2024-10-10T09:40:00Z</dcterms:modified>
</cp:coreProperties>
</file>